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0959" w14:textId="77777777" w:rsidR="00FD377D" w:rsidRPr="00F440B6" w:rsidRDefault="00FD377D" w:rsidP="0001547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E986DB" w14:textId="77777777" w:rsidR="00C21460" w:rsidRPr="00F440B6" w:rsidRDefault="00C21460" w:rsidP="000929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CE76324" w14:textId="77777777" w:rsidR="00C21460" w:rsidRPr="00F440B6" w:rsidRDefault="00C21460" w:rsidP="000929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sz w:val="28"/>
          <w:szCs w:val="28"/>
        </w:rPr>
        <w:t>к мониторингу выполнения Плана мероприятий</w:t>
      </w:r>
    </w:p>
    <w:p w14:paraId="73D31EE9" w14:textId="2B12AB24" w:rsidR="00C21460" w:rsidRPr="00F440B6" w:rsidRDefault="00A2248C" w:rsidP="000929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sz w:val="28"/>
          <w:szCs w:val="28"/>
        </w:rPr>
        <w:t xml:space="preserve">по реализации Стратегии за </w:t>
      </w:r>
      <w:r w:rsidR="00172A58">
        <w:rPr>
          <w:rFonts w:ascii="Times New Roman" w:hAnsi="Times New Roman" w:cs="Times New Roman"/>
          <w:sz w:val="28"/>
          <w:szCs w:val="28"/>
        </w:rPr>
        <w:t>2021</w:t>
      </w:r>
      <w:r w:rsidR="00C21460" w:rsidRPr="00F440B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55D1C0" w14:textId="77777777" w:rsidR="00C21460" w:rsidRPr="00F440B6" w:rsidRDefault="00C21460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C6507" w14:textId="4F1DDFF1" w:rsidR="00446142" w:rsidRPr="00F05B25" w:rsidRDefault="00E876BA" w:rsidP="00240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40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554DC965" wp14:editId="5E3D7261">
            <wp:simplePos x="0" y="0"/>
            <wp:positionH relativeFrom="margin">
              <wp:posOffset>2713355</wp:posOffset>
            </wp:positionH>
            <wp:positionV relativeFrom="margin">
              <wp:posOffset>2254250</wp:posOffset>
            </wp:positionV>
            <wp:extent cx="3088005" cy="290703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42" w:rsidRPr="00F05B25">
        <w:rPr>
          <w:rFonts w:ascii="Times New Roman" w:hAnsi="Times New Roman" w:cs="Times New Roman"/>
          <w:sz w:val="28"/>
          <w:szCs w:val="28"/>
        </w:rPr>
        <w:t>Постановлением администрации города Комсомольска-на-Амуре</w:t>
      </w:r>
      <w:r w:rsidR="0007077C" w:rsidRPr="00F05B25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05B2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6142" w:rsidRPr="00F05B25">
        <w:rPr>
          <w:rFonts w:ascii="Times New Roman" w:hAnsi="Times New Roman" w:cs="Times New Roman"/>
          <w:sz w:val="28"/>
          <w:szCs w:val="28"/>
        </w:rPr>
        <w:t>25</w:t>
      </w:r>
      <w:r w:rsidR="00E876E3" w:rsidRPr="00F05B25">
        <w:rPr>
          <w:rFonts w:ascii="Times New Roman" w:hAnsi="Times New Roman" w:cs="Times New Roman"/>
          <w:sz w:val="28"/>
          <w:szCs w:val="28"/>
        </w:rPr>
        <w:t> </w:t>
      </w:r>
      <w:r w:rsidR="001E6D82" w:rsidRPr="00F05B2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46142" w:rsidRPr="00F05B25">
        <w:rPr>
          <w:rFonts w:ascii="Times New Roman" w:hAnsi="Times New Roman" w:cs="Times New Roman"/>
          <w:sz w:val="28"/>
          <w:szCs w:val="28"/>
        </w:rPr>
        <w:t>2017</w:t>
      </w:r>
      <w:r w:rsidR="001E6D82" w:rsidRPr="00F05B25">
        <w:rPr>
          <w:rFonts w:ascii="Times New Roman" w:hAnsi="Times New Roman" w:cs="Times New Roman"/>
          <w:sz w:val="28"/>
          <w:szCs w:val="28"/>
        </w:rPr>
        <w:t xml:space="preserve"> г.</w:t>
      </w:r>
      <w:r w:rsidR="00446142" w:rsidRPr="00F05B25">
        <w:rPr>
          <w:rFonts w:ascii="Times New Roman" w:hAnsi="Times New Roman" w:cs="Times New Roman"/>
          <w:sz w:val="28"/>
          <w:szCs w:val="28"/>
        </w:rPr>
        <w:t xml:space="preserve"> № 2419-па </w:t>
      </w:r>
      <w:r w:rsidR="0007077C" w:rsidRPr="00F05B25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32AAB">
        <w:rPr>
          <w:rFonts w:ascii="Times New Roman" w:hAnsi="Times New Roman" w:cs="Times New Roman"/>
          <w:sz w:val="28"/>
          <w:szCs w:val="28"/>
        </w:rPr>
        <w:t xml:space="preserve">от </w:t>
      </w:r>
      <w:r w:rsidR="00F05B25" w:rsidRPr="00F05B25">
        <w:rPr>
          <w:rFonts w:ascii="Times New Roman" w:hAnsi="Times New Roman" w:cs="Times New Roman"/>
          <w:sz w:val="28"/>
          <w:szCs w:val="28"/>
        </w:rPr>
        <w:t>29 декабря 2020 г.</w:t>
      </w:r>
      <w:r w:rsidR="00146ECB" w:rsidRPr="00F05B25">
        <w:rPr>
          <w:rFonts w:ascii="Times New Roman" w:hAnsi="Times New Roman" w:cs="Times New Roman"/>
          <w:sz w:val="28"/>
          <w:szCs w:val="28"/>
        </w:rPr>
        <w:t xml:space="preserve"> </w:t>
      </w:r>
      <w:r w:rsidR="0007077C" w:rsidRPr="00F05B25">
        <w:rPr>
          <w:rFonts w:ascii="Times New Roman" w:hAnsi="Times New Roman" w:cs="Times New Roman"/>
          <w:sz w:val="28"/>
          <w:szCs w:val="28"/>
        </w:rPr>
        <w:t xml:space="preserve">№ </w:t>
      </w:r>
      <w:r w:rsidR="00F05B25" w:rsidRPr="00F05B25">
        <w:rPr>
          <w:rFonts w:ascii="Times New Roman" w:hAnsi="Times New Roman" w:cs="Times New Roman"/>
          <w:sz w:val="28"/>
          <w:szCs w:val="28"/>
        </w:rPr>
        <w:t>2810</w:t>
      </w:r>
      <w:r w:rsidR="0007077C" w:rsidRPr="00F05B25">
        <w:rPr>
          <w:rFonts w:ascii="Times New Roman" w:hAnsi="Times New Roman" w:cs="Times New Roman"/>
          <w:sz w:val="28"/>
          <w:szCs w:val="28"/>
        </w:rPr>
        <w:t xml:space="preserve">-па) </w:t>
      </w:r>
      <w:r w:rsidR="00446142" w:rsidRPr="00F05B25">
        <w:rPr>
          <w:rFonts w:ascii="Times New Roman" w:hAnsi="Times New Roman" w:cs="Times New Roman"/>
          <w:sz w:val="28"/>
          <w:szCs w:val="28"/>
        </w:rPr>
        <w:t xml:space="preserve">утвержден План мероприятий по реализации Стратегии социально-экономического развития </w:t>
      </w:r>
      <w:r w:rsidR="001E6D82" w:rsidRPr="00F05B2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46142" w:rsidRPr="00F05B25">
        <w:rPr>
          <w:rFonts w:ascii="Times New Roman" w:hAnsi="Times New Roman" w:cs="Times New Roman"/>
          <w:sz w:val="28"/>
          <w:szCs w:val="28"/>
        </w:rPr>
        <w:t>Комсомольск</w:t>
      </w:r>
      <w:r w:rsidR="001E6D82" w:rsidRPr="00F05B25">
        <w:rPr>
          <w:rFonts w:ascii="Times New Roman" w:hAnsi="Times New Roman" w:cs="Times New Roman"/>
          <w:sz w:val="28"/>
          <w:szCs w:val="28"/>
        </w:rPr>
        <w:t>а</w:t>
      </w:r>
      <w:r w:rsidR="00715DA5" w:rsidRPr="00F05B25">
        <w:rPr>
          <w:rFonts w:ascii="Times New Roman" w:hAnsi="Times New Roman" w:cs="Times New Roman"/>
          <w:sz w:val="28"/>
          <w:szCs w:val="28"/>
        </w:rPr>
        <w:t>-на-Амуре</w:t>
      </w:r>
      <w:r w:rsidR="00446142" w:rsidRPr="00F05B25">
        <w:rPr>
          <w:rFonts w:ascii="Times New Roman" w:hAnsi="Times New Roman" w:cs="Times New Roman"/>
          <w:sz w:val="28"/>
          <w:szCs w:val="28"/>
        </w:rPr>
        <w:t xml:space="preserve"> до 2032 года</w:t>
      </w:r>
      <w:r w:rsidR="00936744" w:rsidRPr="00F05B25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 w:rsidR="00446142" w:rsidRPr="00F05B25">
        <w:rPr>
          <w:rFonts w:ascii="Times New Roman" w:hAnsi="Times New Roman" w:cs="Times New Roman"/>
          <w:sz w:val="28"/>
          <w:szCs w:val="28"/>
        </w:rPr>
        <w:t>.</w:t>
      </w:r>
    </w:p>
    <w:p w14:paraId="1B9C92D0" w14:textId="4424B5C9" w:rsidR="00446142" w:rsidRDefault="00F05B25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</w:t>
      </w:r>
      <w:r w:rsidR="00446142" w:rsidRPr="00F440B6">
        <w:rPr>
          <w:rFonts w:ascii="Times New Roman" w:hAnsi="Times New Roman" w:cs="Times New Roman"/>
          <w:sz w:val="28"/>
          <w:szCs w:val="28"/>
        </w:rPr>
        <w:t>бъем финан</w:t>
      </w:r>
      <w:r w:rsidR="00BE77A4" w:rsidRPr="00F440B6">
        <w:rPr>
          <w:rFonts w:ascii="Times New Roman" w:hAnsi="Times New Roman" w:cs="Times New Roman"/>
          <w:sz w:val="28"/>
          <w:szCs w:val="28"/>
        </w:rPr>
        <w:t>сирования мероприятий Стратегии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на </w:t>
      </w:r>
      <w:r w:rsidR="00172A58">
        <w:rPr>
          <w:rFonts w:ascii="Times New Roman" w:hAnsi="Times New Roman" w:cs="Times New Roman"/>
          <w:sz w:val="28"/>
          <w:szCs w:val="28"/>
        </w:rPr>
        <w:t>2021</w:t>
      </w:r>
      <w:r w:rsidR="00BE77A4" w:rsidRPr="00F440B6">
        <w:rPr>
          <w:rFonts w:ascii="Times New Roman" w:hAnsi="Times New Roman" w:cs="Times New Roman"/>
          <w:sz w:val="28"/>
          <w:szCs w:val="28"/>
        </w:rPr>
        <w:t xml:space="preserve"> год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E77A4" w:rsidRPr="00F440B6">
        <w:rPr>
          <w:rFonts w:ascii="Times New Roman" w:hAnsi="Times New Roman" w:cs="Times New Roman"/>
          <w:sz w:val="28"/>
          <w:szCs w:val="28"/>
        </w:rPr>
        <w:t>ил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2A58">
        <w:rPr>
          <w:rFonts w:ascii="Times New Roman" w:hAnsi="Times New Roman" w:cs="Times New Roman"/>
          <w:sz w:val="28"/>
          <w:szCs w:val="28"/>
        </w:rPr>
        <w:t> 583,4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млн</w:t>
      </w:r>
      <w:r w:rsidR="00632AAB">
        <w:rPr>
          <w:rFonts w:ascii="Times New Roman" w:hAnsi="Times New Roman" w:cs="Times New Roman"/>
          <w:sz w:val="28"/>
          <w:szCs w:val="28"/>
        </w:rPr>
        <w:t> </w:t>
      </w:r>
      <w:r w:rsidR="00BA5A7E" w:rsidRPr="00F440B6">
        <w:rPr>
          <w:rFonts w:ascii="Times New Roman" w:hAnsi="Times New Roman" w:cs="Times New Roman"/>
          <w:sz w:val="28"/>
          <w:szCs w:val="28"/>
        </w:rPr>
        <w:t>руб</w:t>
      </w:r>
      <w:r w:rsidR="00632AAB">
        <w:rPr>
          <w:rFonts w:ascii="Times New Roman" w:hAnsi="Times New Roman" w:cs="Times New Roman"/>
          <w:sz w:val="28"/>
          <w:szCs w:val="28"/>
        </w:rPr>
        <w:t>.</w:t>
      </w:r>
      <w:r w:rsidR="00BA5A7E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мероприятий Стратегии в отчетном периоде </w:t>
      </w:r>
      <w:r w:rsidR="00BA5A7E" w:rsidRPr="00F440B6">
        <w:rPr>
          <w:rFonts w:ascii="Times New Roman" w:hAnsi="Times New Roman" w:cs="Times New Roman"/>
          <w:sz w:val="28"/>
          <w:szCs w:val="28"/>
        </w:rPr>
        <w:t>составил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141D22">
        <w:rPr>
          <w:rFonts w:ascii="Times New Roman" w:hAnsi="Times New Roman" w:cs="Times New Roman"/>
          <w:sz w:val="28"/>
          <w:szCs w:val="28"/>
        </w:rPr>
        <w:t>6 404,3</w:t>
      </w:r>
      <w:r w:rsidR="00A2248C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>млн</w:t>
      </w:r>
      <w:r w:rsidR="00632AAB">
        <w:rPr>
          <w:rFonts w:ascii="Times New Roman" w:hAnsi="Times New Roman" w:cs="Times New Roman"/>
          <w:sz w:val="28"/>
          <w:szCs w:val="28"/>
        </w:rPr>
        <w:t> </w:t>
      </w:r>
      <w:r w:rsidR="00446142" w:rsidRPr="00F440B6">
        <w:rPr>
          <w:rFonts w:ascii="Times New Roman" w:hAnsi="Times New Roman" w:cs="Times New Roman"/>
          <w:sz w:val="28"/>
          <w:szCs w:val="28"/>
        </w:rPr>
        <w:t>руб</w:t>
      </w:r>
      <w:r w:rsidR="00632AAB">
        <w:rPr>
          <w:rFonts w:ascii="Times New Roman" w:hAnsi="Times New Roman" w:cs="Times New Roman"/>
          <w:sz w:val="28"/>
          <w:szCs w:val="28"/>
        </w:rPr>
        <w:t>.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AF2250" w:rsidRPr="00F440B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141D22">
        <w:rPr>
          <w:rFonts w:ascii="Times New Roman" w:hAnsi="Times New Roman" w:cs="Times New Roman"/>
          <w:sz w:val="28"/>
          <w:szCs w:val="28"/>
        </w:rPr>
        <w:t>357,</w:t>
      </w:r>
      <w:r w:rsidR="00141D22" w:rsidRPr="00141D22">
        <w:rPr>
          <w:rFonts w:ascii="Times New Roman" w:hAnsi="Times New Roman" w:cs="Times New Roman"/>
          <w:sz w:val="28"/>
          <w:szCs w:val="28"/>
        </w:rPr>
        <w:t>6</w:t>
      </w:r>
      <w:r w:rsidR="00A2248C" w:rsidRPr="00141D22">
        <w:rPr>
          <w:rFonts w:ascii="Times New Roman" w:hAnsi="Times New Roman" w:cs="Times New Roman"/>
          <w:sz w:val="28"/>
          <w:szCs w:val="28"/>
        </w:rPr>
        <w:t xml:space="preserve"> </w:t>
      </w:r>
      <w:r w:rsidR="00AF2250" w:rsidRPr="00141D22">
        <w:rPr>
          <w:rFonts w:ascii="Times New Roman" w:hAnsi="Times New Roman" w:cs="Times New Roman"/>
          <w:sz w:val="28"/>
          <w:szCs w:val="28"/>
        </w:rPr>
        <w:t>млн руб</w:t>
      </w:r>
      <w:r w:rsidR="00632AAB" w:rsidRPr="00141D22">
        <w:rPr>
          <w:rFonts w:ascii="Times New Roman" w:hAnsi="Times New Roman" w:cs="Times New Roman"/>
          <w:sz w:val="28"/>
          <w:szCs w:val="28"/>
        </w:rPr>
        <w:t>.</w:t>
      </w:r>
      <w:r w:rsidR="00AF2250" w:rsidRPr="00141D22">
        <w:rPr>
          <w:rFonts w:ascii="Times New Roman" w:hAnsi="Times New Roman" w:cs="Times New Roman"/>
          <w:sz w:val="28"/>
          <w:szCs w:val="28"/>
        </w:rPr>
        <w:t xml:space="preserve"> (</w:t>
      </w:r>
      <w:r w:rsidR="00141D22" w:rsidRPr="00141D22">
        <w:rPr>
          <w:rFonts w:ascii="Times New Roman" w:hAnsi="Times New Roman" w:cs="Times New Roman"/>
          <w:sz w:val="28"/>
          <w:szCs w:val="28"/>
        </w:rPr>
        <w:t>5</w:t>
      </w:r>
      <w:r w:rsidR="005179CC" w:rsidRPr="00141D22">
        <w:rPr>
          <w:rFonts w:ascii="Times New Roman" w:hAnsi="Times New Roman" w:cs="Times New Roman"/>
          <w:sz w:val="28"/>
          <w:szCs w:val="28"/>
        </w:rPr>
        <w:t>,</w:t>
      </w:r>
      <w:r w:rsidR="00141D22" w:rsidRPr="00141D22">
        <w:rPr>
          <w:rFonts w:ascii="Times New Roman" w:hAnsi="Times New Roman" w:cs="Times New Roman"/>
          <w:sz w:val="28"/>
          <w:szCs w:val="28"/>
        </w:rPr>
        <w:t>6</w:t>
      </w:r>
      <w:r w:rsidR="005179CC" w:rsidRPr="00141D22">
        <w:rPr>
          <w:rFonts w:ascii="Times New Roman" w:hAnsi="Times New Roman" w:cs="Times New Roman"/>
          <w:sz w:val="28"/>
          <w:szCs w:val="28"/>
        </w:rPr>
        <w:t> </w:t>
      </w:r>
      <w:r w:rsidR="00AF2250" w:rsidRPr="00141D22">
        <w:rPr>
          <w:rFonts w:ascii="Times New Roman" w:hAnsi="Times New Roman" w:cs="Times New Roman"/>
          <w:sz w:val="28"/>
          <w:szCs w:val="28"/>
        </w:rPr>
        <w:t>% от общего объема финансирования), краевой</w:t>
      </w:r>
      <w:r w:rsidR="00446142" w:rsidRPr="00141D22">
        <w:rPr>
          <w:rFonts w:ascii="Times New Roman" w:hAnsi="Times New Roman" w:cs="Times New Roman"/>
          <w:sz w:val="28"/>
          <w:szCs w:val="28"/>
        </w:rPr>
        <w:t xml:space="preserve"> бюджет – </w:t>
      </w:r>
      <w:r w:rsidR="00141D22" w:rsidRPr="00141D22">
        <w:rPr>
          <w:rFonts w:ascii="Times New Roman" w:hAnsi="Times New Roman" w:cs="Times New Roman"/>
          <w:sz w:val="28"/>
          <w:szCs w:val="28"/>
        </w:rPr>
        <w:t>3 407,7</w:t>
      </w:r>
      <w:r w:rsidR="00A2248C" w:rsidRPr="00141D22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141D22">
        <w:rPr>
          <w:rFonts w:ascii="Times New Roman" w:hAnsi="Times New Roman" w:cs="Times New Roman"/>
          <w:sz w:val="28"/>
          <w:szCs w:val="28"/>
        </w:rPr>
        <w:t>млн</w:t>
      </w:r>
      <w:r w:rsidR="00E876E3" w:rsidRPr="00141D22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141D22">
        <w:rPr>
          <w:rFonts w:ascii="Times New Roman" w:hAnsi="Times New Roman" w:cs="Times New Roman"/>
          <w:sz w:val="28"/>
          <w:szCs w:val="28"/>
        </w:rPr>
        <w:t>руб</w:t>
      </w:r>
      <w:r w:rsidR="00632AAB" w:rsidRPr="00141D22">
        <w:rPr>
          <w:rFonts w:ascii="Times New Roman" w:hAnsi="Times New Roman" w:cs="Times New Roman"/>
          <w:sz w:val="28"/>
          <w:szCs w:val="28"/>
        </w:rPr>
        <w:t>.</w:t>
      </w:r>
      <w:r w:rsidR="00E876E3" w:rsidRPr="00141D22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141D22">
        <w:rPr>
          <w:rFonts w:ascii="Times New Roman" w:hAnsi="Times New Roman" w:cs="Times New Roman"/>
          <w:sz w:val="28"/>
          <w:szCs w:val="28"/>
        </w:rPr>
        <w:t>(</w:t>
      </w:r>
      <w:r w:rsidR="00141D22" w:rsidRPr="00141D22">
        <w:rPr>
          <w:rFonts w:ascii="Times New Roman" w:hAnsi="Times New Roman" w:cs="Times New Roman"/>
          <w:sz w:val="28"/>
          <w:szCs w:val="28"/>
        </w:rPr>
        <w:t>53,2</w:t>
      </w:r>
      <w:r w:rsidR="005179CC" w:rsidRPr="00141D22">
        <w:rPr>
          <w:rFonts w:ascii="Times New Roman" w:hAnsi="Times New Roman" w:cs="Times New Roman"/>
          <w:sz w:val="28"/>
          <w:szCs w:val="28"/>
        </w:rPr>
        <w:t> </w:t>
      </w:r>
      <w:r w:rsidR="00446142" w:rsidRPr="00141D22">
        <w:rPr>
          <w:rFonts w:ascii="Times New Roman" w:hAnsi="Times New Roman" w:cs="Times New Roman"/>
          <w:sz w:val="28"/>
          <w:szCs w:val="28"/>
        </w:rPr>
        <w:t>% от общего объема финансирования), местный бюджет</w:t>
      </w:r>
      <w:r w:rsidR="00E876E3" w:rsidRPr="00141D22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141D22">
        <w:rPr>
          <w:rFonts w:ascii="Times New Roman" w:hAnsi="Times New Roman" w:cs="Times New Roman"/>
          <w:sz w:val="28"/>
          <w:szCs w:val="28"/>
        </w:rPr>
        <w:t>–</w:t>
      </w:r>
      <w:r w:rsidR="00E876E3" w:rsidRPr="00141D22">
        <w:rPr>
          <w:rFonts w:ascii="Times New Roman" w:hAnsi="Times New Roman" w:cs="Times New Roman"/>
          <w:sz w:val="28"/>
          <w:szCs w:val="28"/>
        </w:rPr>
        <w:t xml:space="preserve"> </w:t>
      </w:r>
      <w:r w:rsidR="00141D22" w:rsidRPr="00141D22">
        <w:rPr>
          <w:rFonts w:ascii="Times New Roman" w:hAnsi="Times New Roman" w:cs="Times New Roman"/>
          <w:sz w:val="28"/>
          <w:szCs w:val="28"/>
        </w:rPr>
        <w:t>2 639,0</w:t>
      </w:r>
      <w:r w:rsidR="00A2248C" w:rsidRPr="00141D22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141D22">
        <w:rPr>
          <w:rFonts w:ascii="Times New Roman" w:hAnsi="Times New Roman" w:cs="Times New Roman"/>
          <w:sz w:val="28"/>
          <w:szCs w:val="28"/>
        </w:rPr>
        <w:t>млн руб</w:t>
      </w:r>
      <w:r w:rsidR="00632AAB" w:rsidRPr="00141D22">
        <w:rPr>
          <w:rFonts w:ascii="Times New Roman" w:hAnsi="Times New Roman" w:cs="Times New Roman"/>
          <w:sz w:val="28"/>
          <w:szCs w:val="28"/>
        </w:rPr>
        <w:t>.</w:t>
      </w:r>
      <w:r w:rsidR="00446142" w:rsidRPr="00141D22">
        <w:rPr>
          <w:rFonts w:ascii="Times New Roman" w:hAnsi="Times New Roman" w:cs="Times New Roman"/>
          <w:sz w:val="28"/>
          <w:szCs w:val="28"/>
        </w:rPr>
        <w:t xml:space="preserve"> (</w:t>
      </w:r>
      <w:r w:rsidR="00141D22" w:rsidRPr="00141D22">
        <w:rPr>
          <w:rFonts w:ascii="Times New Roman" w:hAnsi="Times New Roman" w:cs="Times New Roman"/>
          <w:sz w:val="28"/>
          <w:szCs w:val="28"/>
        </w:rPr>
        <w:t>41,2</w:t>
      </w:r>
      <w:r w:rsidR="005179CC" w:rsidRPr="00141D22">
        <w:rPr>
          <w:rFonts w:ascii="Times New Roman" w:hAnsi="Times New Roman" w:cs="Times New Roman"/>
          <w:sz w:val="28"/>
          <w:szCs w:val="28"/>
        </w:rPr>
        <w:t> </w:t>
      </w:r>
      <w:r w:rsidR="00446142" w:rsidRPr="00141D22">
        <w:rPr>
          <w:rFonts w:ascii="Times New Roman" w:hAnsi="Times New Roman" w:cs="Times New Roman"/>
          <w:sz w:val="28"/>
          <w:szCs w:val="28"/>
        </w:rPr>
        <w:t>%</w:t>
      </w:r>
      <w:r w:rsidR="001E6D82" w:rsidRPr="00141D22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446142" w:rsidRPr="00141D22">
        <w:rPr>
          <w:rFonts w:ascii="Times New Roman" w:hAnsi="Times New Roman" w:cs="Times New Roman"/>
          <w:sz w:val="28"/>
          <w:szCs w:val="28"/>
        </w:rPr>
        <w:t>)</w:t>
      </w:r>
      <w:r w:rsidR="00141D22">
        <w:rPr>
          <w:rFonts w:ascii="Times New Roman" w:hAnsi="Times New Roman" w:cs="Times New Roman"/>
          <w:sz w:val="28"/>
          <w:szCs w:val="28"/>
        </w:rPr>
        <w:t>.</w:t>
      </w:r>
    </w:p>
    <w:p w14:paraId="34E1877D" w14:textId="5DE3F7CA" w:rsidR="00092901" w:rsidRPr="00F440B6" w:rsidRDefault="00E876E3" w:rsidP="00F440B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40B6">
        <w:rPr>
          <w:rFonts w:ascii="Times New Roman" w:hAnsi="Times New Roman" w:cs="Times New Roman"/>
          <w:sz w:val="24"/>
          <w:szCs w:val="24"/>
        </w:rPr>
        <w:t>млн</w:t>
      </w:r>
      <w:r w:rsidR="001D0D36" w:rsidRPr="00F440B6">
        <w:rPr>
          <w:rFonts w:ascii="Times New Roman" w:hAnsi="Times New Roman" w:cs="Times New Roman"/>
          <w:sz w:val="24"/>
          <w:szCs w:val="24"/>
        </w:rPr>
        <w:t xml:space="preserve"> руб</w:t>
      </w:r>
      <w:r w:rsidR="00632A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2126"/>
        <w:gridCol w:w="2268"/>
      </w:tblGrid>
      <w:tr w:rsidR="00DC5935" w:rsidRPr="00F440B6" w14:paraId="72BE216F" w14:textId="77777777" w:rsidTr="00E876BA">
        <w:trPr>
          <w:trHeight w:val="317"/>
        </w:trPr>
        <w:tc>
          <w:tcPr>
            <w:tcW w:w="2835" w:type="dxa"/>
            <w:gridSpan w:val="2"/>
          </w:tcPr>
          <w:p w14:paraId="4B17A425" w14:textId="5E6A40C9" w:rsidR="009E1ED0" w:rsidRPr="00F440B6" w:rsidRDefault="00162D9B" w:rsidP="001D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1D0D36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3"/>
          </w:tcPr>
          <w:p w14:paraId="65010232" w14:textId="77777777" w:rsidR="009E1ED0" w:rsidRPr="00F440B6" w:rsidRDefault="00C873CF" w:rsidP="00C8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Факт,</w:t>
            </w:r>
            <w:r w:rsidR="00E876E3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9E1ED0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32D1E" w:rsidRPr="00F440B6" w14:paraId="6C64D6ED" w14:textId="77777777" w:rsidTr="00532D1E">
        <w:trPr>
          <w:trHeight w:val="734"/>
        </w:trPr>
        <w:tc>
          <w:tcPr>
            <w:tcW w:w="1418" w:type="dxa"/>
            <w:vAlign w:val="center"/>
          </w:tcPr>
          <w:p w14:paraId="0315A766" w14:textId="77777777" w:rsidR="00532D1E" w:rsidRPr="00F440B6" w:rsidRDefault="00532D1E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14:paraId="70C3A222" w14:textId="77777777" w:rsidR="00532D1E" w:rsidRPr="00F440B6" w:rsidRDefault="00532D1E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Align w:val="center"/>
          </w:tcPr>
          <w:p w14:paraId="1C2FE765" w14:textId="77777777" w:rsidR="00532D1E" w:rsidRPr="00F440B6" w:rsidRDefault="00532D1E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14:paraId="74CCCD9A" w14:textId="77777777" w:rsidR="00532D1E" w:rsidRPr="00F440B6" w:rsidRDefault="00532D1E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  <w:p w14:paraId="6FF88AD2" w14:textId="77777777" w:rsidR="00532D1E" w:rsidRPr="00F440B6" w:rsidRDefault="00532D1E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vAlign w:val="center"/>
          </w:tcPr>
          <w:p w14:paraId="0C4AB1CF" w14:textId="150FE87B" w:rsidR="00532D1E" w:rsidRDefault="00532D1E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</w:p>
          <w:p w14:paraId="2CF2A07D" w14:textId="0C82AD9A" w:rsidR="00532D1E" w:rsidRPr="00F440B6" w:rsidRDefault="00532D1E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532D1E" w:rsidRPr="00F440B6" w14:paraId="0AF503BB" w14:textId="77777777" w:rsidTr="00532D1E">
        <w:trPr>
          <w:trHeight w:val="598"/>
        </w:trPr>
        <w:tc>
          <w:tcPr>
            <w:tcW w:w="1418" w:type="dxa"/>
            <w:vAlign w:val="center"/>
          </w:tcPr>
          <w:p w14:paraId="2632F744" w14:textId="5A711EBC" w:rsidR="00532D1E" w:rsidRPr="00F440B6" w:rsidRDefault="00532D1E" w:rsidP="00E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2 583,4</w:t>
            </w:r>
          </w:p>
        </w:tc>
        <w:tc>
          <w:tcPr>
            <w:tcW w:w="1417" w:type="dxa"/>
            <w:vAlign w:val="center"/>
          </w:tcPr>
          <w:p w14:paraId="5F9767CD" w14:textId="06A72897" w:rsidR="00532D1E" w:rsidRPr="00F440B6" w:rsidRDefault="00532D1E" w:rsidP="00E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6 404,3</w:t>
            </w:r>
          </w:p>
        </w:tc>
        <w:tc>
          <w:tcPr>
            <w:tcW w:w="1985" w:type="dxa"/>
            <w:vAlign w:val="center"/>
          </w:tcPr>
          <w:p w14:paraId="4E75FA9D" w14:textId="10DBF537" w:rsidR="00532D1E" w:rsidRPr="00E876BA" w:rsidRDefault="00532D1E" w:rsidP="008E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  <w:tc>
          <w:tcPr>
            <w:tcW w:w="2126" w:type="dxa"/>
            <w:vAlign w:val="center"/>
          </w:tcPr>
          <w:p w14:paraId="1F1C3C64" w14:textId="7C616355" w:rsidR="00532D1E" w:rsidRPr="00E876BA" w:rsidRDefault="00532D1E" w:rsidP="008E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3 407,7</w:t>
            </w:r>
          </w:p>
        </w:tc>
        <w:tc>
          <w:tcPr>
            <w:tcW w:w="2268" w:type="dxa"/>
            <w:vAlign w:val="center"/>
          </w:tcPr>
          <w:p w14:paraId="19459CA0" w14:textId="2BA7606D" w:rsidR="00532D1E" w:rsidRPr="00E876BA" w:rsidRDefault="00532D1E" w:rsidP="008E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2 639,0</w:t>
            </w:r>
          </w:p>
        </w:tc>
      </w:tr>
    </w:tbl>
    <w:p w14:paraId="749CCF6F" w14:textId="77777777" w:rsidR="00931EB6" w:rsidRPr="00F440B6" w:rsidRDefault="00931EB6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1D1C5" w14:textId="068B9481" w:rsidR="00C92D99" w:rsidRDefault="00177FC2" w:rsidP="005A630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b/>
          <w:sz w:val="28"/>
          <w:szCs w:val="28"/>
        </w:rPr>
        <w:t xml:space="preserve">В рамках стратегического </w:t>
      </w:r>
      <w:r w:rsidR="00532D1E">
        <w:rPr>
          <w:rFonts w:ascii="Times New Roman" w:hAnsi="Times New Roman" w:cs="Times New Roman"/>
          <w:b/>
          <w:sz w:val="28"/>
          <w:szCs w:val="28"/>
        </w:rPr>
        <w:t>приоритета</w:t>
      </w:r>
      <w:r w:rsidRPr="00F440B6">
        <w:rPr>
          <w:rFonts w:ascii="Times New Roman" w:hAnsi="Times New Roman" w:cs="Times New Roman"/>
          <w:b/>
          <w:sz w:val="28"/>
          <w:szCs w:val="28"/>
        </w:rPr>
        <w:t xml:space="preserve"> «Человеческий капитал» за </w:t>
      </w:r>
      <w:r w:rsidR="00162D9B">
        <w:rPr>
          <w:rFonts w:ascii="Times New Roman" w:hAnsi="Times New Roman" w:cs="Times New Roman"/>
          <w:b/>
          <w:sz w:val="28"/>
          <w:szCs w:val="28"/>
        </w:rPr>
        <w:t>2021</w:t>
      </w:r>
      <w:r w:rsidR="00C85F2C" w:rsidRPr="00F440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008B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C92D99">
        <w:rPr>
          <w:rFonts w:ascii="Times New Roman" w:hAnsi="Times New Roman" w:cs="Times New Roman"/>
          <w:sz w:val="28"/>
          <w:szCs w:val="28"/>
        </w:rPr>
        <w:t>запланировано 4</w:t>
      </w:r>
      <w:r w:rsidR="0042048C">
        <w:rPr>
          <w:rFonts w:ascii="Times New Roman" w:hAnsi="Times New Roman" w:cs="Times New Roman"/>
          <w:sz w:val="28"/>
          <w:szCs w:val="28"/>
        </w:rPr>
        <w:t>1</w:t>
      </w:r>
      <w:r w:rsidR="00C92D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4F55">
        <w:rPr>
          <w:rFonts w:ascii="Times New Roman" w:hAnsi="Times New Roman" w:cs="Times New Roman"/>
          <w:sz w:val="28"/>
          <w:szCs w:val="28"/>
        </w:rPr>
        <w:t>е</w:t>
      </w:r>
      <w:r w:rsidR="00C92D99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03658A">
        <w:rPr>
          <w:rFonts w:ascii="Times New Roman" w:hAnsi="Times New Roman" w:cs="Times New Roman"/>
          <w:sz w:val="28"/>
          <w:szCs w:val="28"/>
        </w:rPr>
        <w:t>реализовано 1 долгосрочно</w:t>
      </w:r>
      <w:r w:rsidR="00532D1E">
        <w:rPr>
          <w:rFonts w:ascii="Times New Roman" w:hAnsi="Times New Roman" w:cs="Times New Roman"/>
          <w:sz w:val="28"/>
          <w:szCs w:val="28"/>
        </w:rPr>
        <w:t>е</w:t>
      </w:r>
      <w:r w:rsidR="0003658A">
        <w:rPr>
          <w:rFonts w:ascii="Times New Roman" w:hAnsi="Times New Roman" w:cs="Times New Roman"/>
          <w:sz w:val="28"/>
          <w:szCs w:val="28"/>
        </w:rPr>
        <w:t xml:space="preserve">, </w:t>
      </w:r>
      <w:r w:rsidR="00EA37CF" w:rsidRPr="00F440B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92D99" w:rsidRPr="00F440B6">
        <w:rPr>
          <w:rFonts w:ascii="Times New Roman" w:hAnsi="Times New Roman" w:cs="Times New Roman"/>
          <w:sz w:val="28"/>
          <w:szCs w:val="28"/>
        </w:rPr>
        <w:t>продолж</w:t>
      </w:r>
      <w:r w:rsidR="00C92D99">
        <w:rPr>
          <w:rFonts w:ascii="Times New Roman" w:hAnsi="Times New Roman" w:cs="Times New Roman"/>
          <w:sz w:val="28"/>
          <w:szCs w:val="28"/>
        </w:rPr>
        <w:t>или</w:t>
      </w:r>
      <w:r w:rsidR="00EA37CF" w:rsidRPr="00F440B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03658A">
        <w:rPr>
          <w:rFonts w:ascii="Times New Roman" w:hAnsi="Times New Roman" w:cs="Times New Roman"/>
          <w:sz w:val="28"/>
          <w:szCs w:val="28"/>
        </w:rPr>
        <w:t>38</w:t>
      </w:r>
      <w:r w:rsidR="00EA37CF" w:rsidRPr="00F440B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33E5" w:rsidRPr="00F440B6">
        <w:rPr>
          <w:rFonts w:ascii="Times New Roman" w:hAnsi="Times New Roman" w:cs="Times New Roman"/>
          <w:sz w:val="28"/>
          <w:szCs w:val="28"/>
        </w:rPr>
        <w:t>й</w:t>
      </w:r>
      <w:r w:rsidR="00C94698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C92D99">
        <w:rPr>
          <w:rFonts w:ascii="Times New Roman" w:hAnsi="Times New Roman" w:cs="Times New Roman"/>
          <w:sz w:val="28"/>
          <w:szCs w:val="28"/>
        </w:rPr>
        <w:t>(</w:t>
      </w:r>
      <w:r w:rsidR="005D4F55">
        <w:rPr>
          <w:rFonts w:ascii="Times New Roman" w:hAnsi="Times New Roman" w:cs="Times New Roman"/>
          <w:sz w:val="28"/>
          <w:szCs w:val="28"/>
        </w:rPr>
        <w:t>2</w:t>
      </w:r>
      <w:r w:rsidR="00C94698" w:rsidRPr="00F440B6">
        <w:rPr>
          <w:rFonts w:ascii="Times New Roman" w:hAnsi="Times New Roman" w:cs="Times New Roman"/>
          <w:sz w:val="28"/>
          <w:szCs w:val="28"/>
        </w:rPr>
        <w:t xml:space="preserve"> среднесрочных и </w:t>
      </w:r>
      <w:r w:rsidR="0003658A">
        <w:rPr>
          <w:rFonts w:ascii="Times New Roman" w:hAnsi="Times New Roman" w:cs="Times New Roman"/>
          <w:sz w:val="28"/>
          <w:szCs w:val="28"/>
        </w:rPr>
        <w:t>36</w:t>
      </w:r>
      <w:r w:rsidR="00C94698" w:rsidRPr="00F440B6">
        <w:rPr>
          <w:rFonts w:ascii="Times New Roman" w:hAnsi="Times New Roman" w:cs="Times New Roman"/>
          <w:sz w:val="28"/>
          <w:szCs w:val="28"/>
        </w:rPr>
        <w:t xml:space="preserve"> долгосрочных</w:t>
      </w:r>
      <w:r w:rsidR="00C92D99">
        <w:rPr>
          <w:rFonts w:ascii="Times New Roman" w:hAnsi="Times New Roman" w:cs="Times New Roman"/>
          <w:sz w:val="28"/>
          <w:szCs w:val="28"/>
        </w:rPr>
        <w:t>)</w:t>
      </w:r>
      <w:r w:rsidR="00C94698" w:rsidRPr="00F440B6">
        <w:rPr>
          <w:rFonts w:ascii="Times New Roman" w:hAnsi="Times New Roman" w:cs="Times New Roman"/>
          <w:sz w:val="28"/>
          <w:szCs w:val="28"/>
        </w:rPr>
        <w:t>,</w:t>
      </w:r>
      <w:r w:rsidR="00EA37CF" w:rsidRPr="00F440B6">
        <w:rPr>
          <w:rFonts w:ascii="Times New Roman" w:hAnsi="Times New Roman" w:cs="Times New Roman"/>
          <w:sz w:val="28"/>
          <w:szCs w:val="28"/>
        </w:rPr>
        <w:t xml:space="preserve"> направленных на улучшение демографической и миграционной ситуации в городе, создание комфортных условий, развитие системы образования</w:t>
      </w:r>
      <w:r w:rsidR="00C92D99">
        <w:rPr>
          <w:rFonts w:ascii="Times New Roman" w:hAnsi="Times New Roman" w:cs="Times New Roman"/>
          <w:sz w:val="28"/>
          <w:szCs w:val="28"/>
        </w:rPr>
        <w:t>.</w:t>
      </w:r>
    </w:p>
    <w:p w14:paraId="1F098E86" w14:textId="29D15916" w:rsidR="00D166AC" w:rsidRDefault="00C85F2C" w:rsidP="00520F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7E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B2008B" w:rsidRPr="0061067E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«Человеческий капитал» </w:t>
      </w:r>
      <w:r w:rsidR="00332AA7" w:rsidRPr="0061067E">
        <w:rPr>
          <w:rFonts w:ascii="Times New Roman" w:hAnsi="Times New Roman" w:cs="Times New Roman"/>
          <w:sz w:val="28"/>
          <w:szCs w:val="28"/>
        </w:rPr>
        <w:t>в</w:t>
      </w:r>
      <w:r w:rsidR="008C2406" w:rsidRPr="0061067E">
        <w:rPr>
          <w:rFonts w:ascii="Times New Roman" w:hAnsi="Times New Roman" w:cs="Times New Roman"/>
          <w:sz w:val="28"/>
          <w:szCs w:val="28"/>
        </w:rPr>
        <w:t xml:space="preserve"> </w:t>
      </w:r>
      <w:r w:rsidR="0003658A" w:rsidRPr="0003658A">
        <w:rPr>
          <w:rFonts w:ascii="Times New Roman" w:hAnsi="Times New Roman" w:cs="Times New Roman"/>
          <w:sz w:val="28"/>
          <w:szCs w:val="28"/>
        </w:rPr>
        <w:t>2021</w:t>
      </w:r>
      <w:r w:rsidRPr="0061067E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03658A" w:rsidRPr="0003658A">
        <w:rPr>
          <w:rFonts w:ascii="Times New Roman" w:hAnsi="Times New Roman" w:cs="Times New Roman"/>
          <w:sz w:val="28"/>
          <w:szCs w:val="28"/>
        </w:rPr>
        <w:t>5</w:t>
      </w:r>
      <w:r w:rsidR="002915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658A" w:rsidRPr="0003658A">
        <w:rPr>
          <w:rFonts w:ascii="Times New Roman" w:hAnsi="Times New Roman" w:cs="Times New Roman"/>
          <w:sz w:val="28"/>
          <w:szCs w:val="28"/>
        </w:rPr>
        <w:t>628</w:t>
      </w:r>
      <w:r w:rsidR="00291541">
        <w:rPr>
          <w:rFonts w:ascii="Times New Roman" w:hAnsi="Times New Roman" w:cs="Times New Roman"/>
          <w:sz w:val="28"/>
          <w:szCs w:val="28"/>
        </w:rPr>
        <w:t>,</w:t>
      </w:r>
      <w:r w:rsidR="0003658A" w:rsidRPr="0003658A">
        <w:rPr>
          <w:rFonts w:ascii="Times New Roman" w:hAnsi="Times New Roman" w:cs="Times New Roman"/>
          <w:sz w:val="28"/>
          <w:szCs w:val="28"/>
        </w:rPr>
        <w:t>3</w:t>
      </w:r>
      <w:r w:rsidR="00E876E3" w:rsidRPr="0061067E">
        <w:rPr>
          <w:rFonts w:ascii="Times New Roman" w:hAnsi="Times New Roman" w:cs="Times New Roman"/>
          <w:sz w:val="28"/>
          <w:szCs w:val="28"/>
        </w:rPr>
        <w:t xml:space="preserve"> млн</w:t>
      </w:r>
      <w:r w:rsidRPr="0061067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F35C1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A15793" w:rsidRPr="002F35C1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18661F">
        <w:rPr>
          <w:rFonts w:ascii="Times New Roman" w:hAnsi="Times New Roman" w:cs="Times New Roman"/>
          <w:sz w:val="28"/>
          <w:szCs w:val="28"/>
        </w:rPr>
        <w:t>304,2</w:t>
      </w:r>
      <w:r w:rsidR="002F35C1">
        <w:rPr>
          <w:rFonts w:ascii="Times New Roman" w:hAnsi="Times New Roman" w:cs="Times New Roman"/>
          <w:sz w:val="28"/>
          <w:szCs w:val="28"/>
        </w:rPr>
        <w:t xml:space="preserve"> </w:t>
      </w:r>
      <w:r w:rsidR="00520FC5" w:rsidRPr="002F35C1">
        <w:rPr>
          <w:rFonts w:ascii="Times New Roman" w:hAnsi="Times New Roman" w:cs="Times New Roman"/>
          <w:sz w:val="28"/>
          <w:szCs w:val="28"/>
        </w:rPr>
        <w:t xml:space="preserve">млн руб. </w:t>
      </w:r>
      <w:r w:rsidR="00520FC5" w:rsidRPr="00291541">
        <w:rPr>
          <w:rFonts w:ascii="Times New Roman" w:hAnsi="Times New Roman" w:cs="Times New Roman"/>
          <w:sz w:val="28"/>
          <w:szCs w:val="28"/>
        </w:rPr>
        <w:t>(</w:t>
      </w:r>
      <w:r w:rsidR="0018661F">
        <w:rPr>
          <w:rFonts w:ascii="Times New Roman" w:hAnsi="Times New Roman" w:cs="Times New Roman"/>
          <w:sz w:val="28"/>
          <w:szCs w:val="28"/>
        </w:rPr>
        <w:t>5,4</w:t>
      </w:r>
      <w:r w:rsidR="00520FC5" w:rsidRPr="00291541">
        <w:rPr>
          <w:rFonts w:ascii="Times New Roman" w:hAnsi="Times New Roman" w:cs="Times New Roman"/>
          <w:sz w:val="28"/>
          <w:szCs w:val="28"/>
        </w:rPr>
        <w:t xml:space="preserve"> % от общего объема финансирования), </w:t>
      </w:r>
      <w:r w:rsidRPr="00291541">
        <w:rPr>
          <w:rFonts w:ascii="Times New Roman" w:hAnsi="Times New Roman" w:cs="Times New Roman"/>
          <w:sz w:val="28"/>
          <w:szCs w:val="28"/>
        </w:rPr>
        <w:t>краевой бюджет –</w:t>
      </w:r>
      <w:r w:rsidR="00D166AC" w:rsidRPr="00291541">
        <w:rPr>
          <w:rFonts w:ascii="Times New Roman" w:hAnsi="Times New Roman" w:cs="Times New Roman"/>
          <w:sz w:val="28"/>
          <w:szCs w:val="28"/>
        </w:rPr>
        <w:t xml:space="preserve"> </w:t>
      </w:r>
      <w:r w:rsidR="0018661F">
        <w:rPr>
          <w:rFonts w:ascii="Times New Roman" w:hAnsi="Times New Roman" w:cs="Times New Roman"/>
          <w:sz w:val="28"/>
          <w:szCs w:val="28"/>
        </w:rPr>
        <w:t>2 992,9</w:t>
      </w:r>
      <w:r w:rsidR="00E876E3" w:rsidRPr="00291541">
        <w:rPr>
          <w:rFonts w:ascii="Times New Roman" w:hAnsi="Times New Roman" w:cs="Times New Roman"/>
          <w:sz w:val="28"/>
          <w:szCs w:val="28"/>
        </w:rPr>
        <w:t xml:space="preserve"> млн</w:t>
      </w:r>
      <w:r w:rsidRPr="00291541">
        <w:rPr>
          <w:rFonts w:ascii="Times New Roman" w:hAnsi="Times New Roman" w:cs="Times New Roman"/>
          <w:sz w:val="28"/>
          <w:szCs w:val="28"/>
        </w:rPr>
        <w:t xml:space="preserve"> руб</w:t>
      </w:r>
      <w:r w:rsidR="00632AAB" w:rsidRPr="00291541">
        <w:rPr>
          <w:rFonts w:ascii="Times New Roman" w:hAnsi="Times New Roman" w:cs="Times New Roman"/>
          <w:sz w:val="28"/>
          <w:szCs w:val="28"/>
        </w:rPr>
        <w:t>.</w:t>
      </w:r>
      <w:r w:rsidRPr="00291541">
        <w:rPr>
          <w:rFonts w:ascii="Times New Roman" w:hAnsi="Times New Roman" w:cs="Times New Roman"/>
          <w:sz w:val="28"/>
          <w:szCs w:val="28"/>
        </w:rPr>
        <w:t xml:space="preserve"> (</w:t>
      </w:r>
      <w:r w:rsidR="0018661F">
        <w:rPr>
          <w:rFonts w:ascii="Times New Roman" w:hAnsi="Times New Roman" w:cs="Times New Roman"/>
          <w:sz w:val="28"/>
          <w:szCs w:val="28"/>
        </w:rPr>
        <w:t>53,2</w:t>
      </w:r>
      <w:r w:rsidR="00A15793" w:rsidRPr="00291541">
        <w:rPr>
          <w:rFonts w:ascii="Times New Roman" w:hAnsi="Times New Roman" w:cs="Times New Roman"/>
          <w:sz w:val="28"/>
          <w:szCs w:val="28"/>
        </w:rPr>
        <w:t> </w:t>
      </w:r>
      <w:r w:rsidRPr="00291541">
        <w:rPr>
          <w:rFonts w:ascii="Times New Roman" w:hAnsi="Times New Roman" w:cs="Times New Roman"/>
          <w:sz w:val="28"/>
          <w:szCs w:val="28"/>
        </w:rPr>
        <w:t xml:space="preserve">% от общего объема финансирования), местный бюджет – </w:t>
      </w:r>
      <w:r w:rsidR="0018661F">
        <w:rPr>
          <w:rFonts w:ascii="Times New Roman" w:hAnsi="Times New Roman" w:cs="Times New Roman"/>
          <w:sz w:val="28"/>
          <w:szCs w:val="28"/>
        </w:rPr>
        <w:t>2 331,2</w:t>
      </w:r>
      <w:r w:rsidR="00E876E3" w:rsidRPr="00291541">
        <w:rPr>
          <w:rFonts w:ascii="Times New Roman" w:hAnsi="Times New Roman" w:cs="Times New Roman"/>
          <w:sz w:val="28"/>
          <w:szCs w:val="28"/>
        </w:rPr>
        <w:t xml:space="preserve"> млн</w:t>
      </w:r>
      <w:r w:rsidRPr="0029154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8661F">
        <w:rPr>
          <w:rFonts w:ascii="Times New Roman" w:hAnsi="Times New Roman" w:cs="Times New Roman"/>
          <w:sz w:val="28"/>
          <w:szCs w:val="28"/>
        </w:rPr>
        <w:t>41,4</w:t>
      </w:r>
      <w:r w:rsidR="00520FC5" w:rsidRPr="00291541">
        <w:rPr>
          <w:rFonts w:ascii="Times New Roman" w:hAnsi="Times New Roman" w:cs="Times New Roman"/>
          <w:sz w:val="28"/>
          <w:szCs w:val="28"/>
        </w:rPr>
        <w:t> </w:t>
      </w:r>
      <w:r w:rsidRPr="00291541">
        <w:rPr>
          <w:rFonts w:ascii="Times New Roman" w:hAnsi="Times New Roman" w:cs="Times New Roman"/>
          <w:sz w:val="28"/>
          <w:szCs w:val="28"/>
        </w:rPr>
        <w:t>%</w:t>
      </w:r>
      <w:r w:rsidR="00D166AC" w:rsidRPr="00291541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Pr="00291541">
        <w:rPr>
          <w:rFonts w:ascii="Times New Roman" w:hAnsi="Times New Roman" w:cs="Times New Roman"/>
          <w:sz w:val="28"/>
          <w:szCs w:val="28"/>
        </w:rPr>
        <w:t>)</w:t>
      </w:r>
      <w:r w:rsidR="00371565" w:rsidRPr="00291541">
        <w:rPr>
          <w:rFonts w:ascii="Times New Roman" w:hAnsi="Times New Roman" w:cs="Times New Roman"/>
          <w:sz w:val="28"/>
          <w:szCs w:val="28"/>
        </w:rPr>
        <w:t>.</w:t>
      </w:r>
    </w:p>
    <w:p w14:paraId="5F5364CD" w14:textId="1D4EF513" w:rsidR="00532D1E" w:rsidRDefault="00532D1E" w:rsidP="00520F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CA341" w14:textId="5AAFEE25" w:rsidR="00532D1E" w:rsidRDefault="00532D1E" w:rsidP="00520F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FF342" w14:textId="77777777" w:rsidR="00532D1E" w:rsidRPr="0061067E" w:rsidRDefault="00532D1E" w:rsidP="00520F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B4928" w14:textId="32A060F6" w:rsidR="00D533F2" w:rsidRPr="00F440B6" w:rsidRDefault="00E876E3" w:rsidP="00E876BA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40B6">
        <w:rPr>
          <w:rFonts w:ascii="Times New Roman" w:hAnsi="Times New Roman" w:cs="Times New Roman"/>
          <w:sz w:val="24"/>
          <w:szCs w:val="24"/>
        </w:rPr>
        <w:lastRenderedPageBreak/>
        <w:t>млн</w:t>
      </w:r>
      <w:r w:rsidR="00D533F2" w:rsidRPr="00F440B6">
        <w:rPr>
          <w:rFonts w:ascii="Times New Roman" w:hAnsi="Times New Roman" w:cs="Times New Roman"/>
          <w:sz w:val="24"/>
          <w:szCs w:val="24"/>
        </w:rPr>
        <w:t xml:space="preserve"> руб</w:t>
      </w:r>
      <w:r w:rsidR="00D015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2268"/>
        <w:gridCol w:w="2126"/>
      </w:tblGrid>
      <w:tr w:rsidR="00A43E72" w:rsidRPr="00F440B6" w14:paraId="365C24B6" w14:textId="77777777" w:rsidTr="00E876BA">
        <w:trPr>
          <w:trHeight w:val="317"/>
        </w:trPr>
        <w:tc>
          <w:tcPr>
            <w:tcW w:w="2835" w:type="dxa"/>
            <w:gridSpan w:val="2"/>
          </w:tcPr>
          <w:p w14:paraId="4F9259C6" w14:textId="3435306D" w:rsidR="00A43E72" w:rsidRPr="00F440B6" w:rsidRDefault="00291541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A43E72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3"/>
          </w:tcPr>
          <w:p w14:paraId="3C8ADD64" w14:textId="77777777" w:rsidR="00A43E72" w:rsidRPr="00F440B6" w:rsidRDefault="00A43E72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Факт,</w:t>
            </w:r>
            <w:r w:rsidR="00E876E3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</w:tc>
      </w:tr>
      <w:tr w:rsidR="00532D1E" w:rsidRPr="00F440B6" w14:paraId="57E29606" w14:textId="77777777" w:rsidTr="00532D1E">
        <w:trPr>
          <w:trHeight w:val="766"/>
        </w:trPr>
        <w:tc>
          <w:tcPr>
            <w:tcW w:w="1418" w:type="dxa"/>
            <w:vAlign w:val="center"/>
          </w:tcPr>
          <w:p w14:paraId="07F93CBA" w14:textId="77777777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14:paraId="7F9B608B" w14:textId="77777777" w:rsidR="00532D1E" w:rsidRPr="00F440B6" w:rsidRDefault="00532D1E" w:rsidP="00D533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Align w:val="center"/>
          </w:tcPr>
          <w:p w14:paraId="06D39E73" w14:textId="77777777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14:paraId="7F724F41" w14:textId="77777777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  <w:p w14:paraId="5F577AA1" w14:textId="77777777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vAlign w:val="center"/>
          </w:tcPr>
          <w:p w14:paraId="16F0884A" w14:textId="52A93BD7" w:rsidR="00532D1E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</w:p>
          <w:p w14:paraId="3A0862CE" w14:textId="0B354DA6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532D1E" w:rsidRPr="00F440B6" w14:paraId="13D6654F" w14:textId="77777777" w:rsidTr="00532D1E">
        <w:trPr>
          <w:trHeight w:val="445"/>
        </w:trPr>
        <w:tc>
          <w:tcPr>
            <w:tcW w:w="1418" w:type="dxa"/>
            <w:vAlign w:val="center"/>
          </w:tcPr>
          <w:p w14:paraId="30CFADD9" w14:textId="1226C158" w:rsidR="00532D1E" w:rsidRPr="00291541" w:rsidRDefault="00532D1E" w:rsidP="00B2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1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vAlign w:val="center"/>
          </w:tcPr>
          <w:p w14:paraId="6BE83AFC" w14:textId="55C29DBE" w:rsidR="00532D1E" w:rsidRPr="00291541" w:rsidRDefault="00532D1E" w:rsidP="00A4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1">
              <w:rPr>
                <w:rFonts w:ascii="Times New Roman" w:hAnsi="Times New Roman" w:cs="Times New Roman"/>
                <w:sz w:val="24"/>
                <w:szCs w:val="24"/>
              </w:rPr>
              <w:t>5 628,3</w:t>
            </w:r>
          </w:p>
        </w:tc>
        <w:tc>
          <w:tcPr>
            <w:tcW w:w="1985" w:type="dxa"/>
            <w:vAlign w:val="center"/>
          </w:tcPr>
          <w:p w14:paraId="78213394" w14:textId="04121045" w:rsidR="00532D1E" w:rsidRPr="00291541" w:rsidRDefault="00532D1E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1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  <w:tc>
          <w:tcPr>
            <w:tcW w:w="2268" w:type="dxa"/>
            <w:vAlign w:val="center"/>
          </w:tcPr>
          <w:p w14:paraId="11E0B9F3" w14:textId="12BD0157" w:rsidR="00532D1E" w:rsidRPr="00291541" w:rsidRDefault="00532D1E" w:rsidP="00EC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1">
              <w:rPr>
                <w:rFonts w:ascii="Times New Roman" w:hAnsi="Times New Roman" w:cs="Times New Roman"/>
                <w:sz w:val="24"/>
                <w:szCs w:val="24"/>
              </w:rPr>
              <w:t>2 992,9</w:t>
            </w:r>
          </w:p>
        </w:tc>
        <w:tc>
          <w:tcPr>
            <w:tcW w:w="2126" w:type="dxa"/>
            <w:vAlign w:val="center"/>
          </w:tcPr>
          <w:p w14:paraId="40389D92" w14:textId="77E92D86" w:rsidR="00532D1E" w:rsidRPr="00291541" w:rsidRDefault="00532D1E" w:rsidP="00A4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41">
              <w:rPr>
                <w:rFonts w:ascii="Times New Roman" w:hAnsi="Times New Roman" w:cs="Times New Roman"/>
                <w:sz w:val="24"/>
                <w:szCs w:val="24"/>
              </w:rPr>
              <w:t>2 331,2</w:t>
            </w:r>
          </w:p>
        </w:tc>
      </w:tr>
    </w:tbl>
    <w:p w14:paraId="22F94392" w14:textId="77777777" w:rsidR="009E1ED0" w:rsidRPr="00F440B6" w:rsidRDefault="009E1ED0" w:rsidP="00177FC2">
      <w:pPr>
        <w:spacing w:after="0" w:line="1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1F089" w14:textId="40E210F5" w:rsidR="00C21460" w:rsidRPr="00F440B6" w:rsidRDefault="009F7287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b/>
          <w:sz w:val="28"/>
          <w:szCs w:val="28"/>
        </w:rPr>
        <w:t xml:space="preserve">В рамках стратегического </w:t>
      </w:r>
      <w:r w:rsidR="00532D1E">
        <w:rPr>
          <w:rFonts w:ascii="Times New Roman" w:hAnsi="Times New Roman" w:cs="Times New Roman"/>
          <w:b/>
          <w:sz w:val="28"/>
          <w:szCs w:val="28"/>
        </w:rPr>
        <w:t>приоритета</w:t>
      </w:r>
      <w:r w:rsidR="00C85F2C" w:rsidRPr="00F4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0B6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развитие» за </w:t>
      </w:r>
      <w:r w:rsidR="0018661F">
        <w:rPr>
          <w:rFonts w:ascii="Times New Roman" w:hAnsi="Times New Roman" w:cs="Times New Roman"/>
          <w:b/>
          <w:sz w:val="28"/>
          <w:szCs w:val="28"/>
        </w:rPr>
        <w:t>2021</w:t>
      </w:r>
      <w:r w:rsidRPr="00F440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2D8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66679F">
        <w:rPr>
          <w:rFonts w:ascii="Times New Roman" w:hAnsi="Times New Roman" w:cs="Times New Roman"/>
          <w:sz w:val="28"/>
          <w:szCs w:val="28"/>
        </w:rPr>
        <w:t>запланировано</w:t>
      </w:r>
      <w:r w:rsidR="00607DCA">
        <w:rPr>
          <w:rFonts w:ascii="Times New Roman" w:hAnsi="Times New Roman" w:cs="Times New Roman"/>
          <w:sz w:val="28"/>
          <w:szCs w:val="28"/>
        </w:rPr>
        <w:t xml:space="preserve"> </w:t>
      </w:r>
      <w:r w:rsidR="0061067E">
        <w:rPr>
          <w:rFonts w:ascii="Times New Roman" w:hAnsi="Times New Roman" w:cs="Times New Roman"/>
          <w:sz w:val="28"/>
          <w:szCs w:val="28"/>
        </w:rPr>
        <w:t>32</w:t>
      </w:r>
      <w:r w:rsidR="0066679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067E">
        <w:rPr>
          <w:rFonts w:ascii="Times New Roman" w:hAnsi="Times New Roman" w:cs="Times New Roman"/>
          <w:sz w:val="28"/>
          <w:szCs w:val="28"/>
        </w:rPr>
        <w:t>я</w:t>
      </w:r>
      <w:r w:rsidR="0066679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33770" w:rsidRPr="00F440B6">
        <w:rPr>
          <w:rFonts w:ascii="Times New Roman" w:hAnsi="Times New Roman" w:cs="Times New Roman"/>
          <w:sz w:val="28"/>
          <w:szCs w:val="28"/>
        </w:rPr>
        <w:t>продолж</w:t>
      </w:r>
      <w:r w:rsidR="00B520D1">
        <w:rPr>
          <w:rFonts w:ascii="Times New Roman" w:hAnsi="Times New Roman" w:cs="Times New Roman"/>
          <w:sz w:val="28"/>
          <w:szCs w:val="28"/>
        </w:rPr>
        <w:t>или</w:t>
      </w:r>
      <w:r w:rsidR="00833770" w:rsidRPr="00F440B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B520D1">
        <w:rPr>
          <w:rFonts w:ascii="Times New Roman" w:hAnsi="Times New Roman" w:cs="Times New Roman"/>
          <w:sz w:val="28"/>
          <w:szCs w:val="28"/>
        </w:rPr>
        <w:t xml:space="preserve">31 </w:t>
      </w:r>
      <w:r w:rsidR="001872D8" w:rsidRPr="00F440B6">
        <w:rPr>
          <w:rFonts w:ascii="Times New Roman" w:hAnsi="Times New Roman" w:cs="Times New Roman"/>
          <w:sz w:val="28"/>
          <w:szCs w:val="28"/>
        </w:rPr>
        <w:t>мероприяти</w:t>
      </w:r>
      <w:r w:rsidR="00B520D1">
        <w:rPr>
          <w:rFonts w:ascii="Times New Roman" w:hAnsi="Times New Roman" w:cs="Times New Roman"/>
          <w:sz w:val="28"/>
          <w:szCs w:val="28"/>
        </w:rPr>
        <w:t>е (2</w:t>
      </w:r>
      <w:r w:rsidR="0061067E">
        <w:rPr>
          <w:rFonts w:ascii="Times New Roman" w:hAnsi="Times New Roman" w:cs="Times New Roman"/>
          <w:sz w:val="28"/>
          <w:szCs w:val="28"/>
        </w:rPr>
        <w:t xml:space="preserve"> </w:t>
      </w:r>
      <w:r w:rsidR="00B520D1">
        <w:rPr>
          <w:rFonts w:ascii="Times New Roman" w:hAnsi="Times New Roman" w:cs="Times New Roman"/>
          <w:sz w:val="28"/>
          <w:szCs w:val="28"/>
        </w:rPr>
        <w:t>среднесрочных и 29</w:t>
      </w:r>
      <w:r w:rsidR="00860270" w:rsidRPr="00F440B6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B520D1">
        <w:rPr>
          <w:rFonts w:ascii="Times New Roman" w:hAnsi="Times New Roman" w:cs="Times New Roman"/>
          <w:sz w:val="28"/>
          <w:szCs w:val="28"/>
        </w:rPr>
        <w:t>ых)</w:t>
      </w:r>
      <w:r w:rsidR="001872D8" w:rsidRPr="00F440B6">
        <w:rPr>
          <w:rFonts w:ascii="Times New Roman" w:hAnsi="Times New Roman" w:cs="Times New Roman"/>
          <w:sz w:val="28"/>
          <w:szCs w:val="28"/>
        </w:rPr>
        <w:t>, направленны</w:t>
      </w:r>
      <w:r w:rsidR="00332AA7" w:rsidRPr="00F440B6">
        <w:rPr>
          <w:rFonts w:ascii="Times New Roman" w:hAnsi="Times New Roman" w:cs="Times New Roman"/>
          <w:sz w:val="28"/>
          <w:szCs w:val="28"/>
        </w:rPr>
        <w:t>х</w:t>
      </w:r>
      <w:r w:rsidR="001872D8" w:rsidRPr="00F440B6">
        <w:rPr>
          <w:rFonts w:ascii="Times New Roman" w:hAnsi="Times New Roman" w:cs="Times New Roman"/>
          <w:sz w:val="28"/>
          <w:szCs w:val="28"/>
        </w:rPr>
        <w:t xml:space="preserve"> на развитие промыш</w:t>
      </w:r>
      <w:r w:rsidR="00DC5CB2" w:rsidRPr="00F440B6">
        <w:rPr>
          <w:rFonts w:ascii="Times New Roman" w:hAnsi="Times New Roman" w:cs="Times New Roman"/>
          <w:sz w:val="28"/>
          <w:szCs w:val="28"/>
        </w:rPr>
        <w:t xml:space="preserve">ленности, </w:t>
      </w:r>
      <w:r w:rsidR="00532D1E">
        <w:rPr>
          <w:rFonts w:ascii="Times New Roman" w:hAnsi="Times New Roman" w:cs="Times New Roman"/>
          <w:sz w:val="28"/>
          <w:szCs w:val="28"/>
        </w:rPr>
        <w:t xml:space="preserve">создание и поддержание </w:t>
      </w:r>
      <w:r w:rsidR="00DC5CB2" w:rsidRPr="00F440B6">
        <w:rPr>
          <w:rFonts w:ascii="Times New Roman" w:hAnsi="Times New Roman" w:cs="Times New Roman"/>
          <w:sz w:val="28"/>
          <w:szCs w:val="28"/>
        </w:rPr>
        <w:t>благоприятных условий</w:t>
      </w:r>
      <w:r w:rsidR="001872D8" w:rsidRPr="00F440B6">
        <w:rPr>
          <w:rFonts w:ascii="Times New Roman" w:hAnsi="Times New Roman" w:cs="Times New Roman"/>
          <w:sz w:val="28"/>
          <w:szCs w:val="28"/>
        </w:rPr>
        <w:t xml:space="preserve"> для </w:t>
      </w:r>
      <w:r w:rsidR="00DF634C" w:rsidRPr="00F440B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1872D8" w:rsidRPr="00F440B6">
        <w:rPr>
          <w:rFonts w:ascii="Times New Roman" w:hAnsi="Times New Roman" w:cs="Times New Roman"/>
          <w:sz w:val="28"/>
          <w:szCs w:val="28"/>
        </w:rPr>
        <w:t>, рост конкурентоспособности предпри</w:t>
      </w:r>
      <w:r w:rsidR="00056F50" w:rsidRPr="00F440B6">
        <w:rPr>
          <w:rFonts w:ascii="Times New Roman" w:hAnsi="Times New Roman" w:cs="Times New Roman"/>
          <w:sz w:val="28"/>
          <w:szCs w:val="28"/>
        </w:rPr>
        <w:t>ятий города</w:t>
      </w:r>
      <w:r w:rsidR="0066679F">
        <w:rPr>
          <w:rFonts w:ascii="Times New Roman" w:hAnsi="Times New Roman" w:cs="Times New Roman"/>
          <w:sz w:val="28"/>
          <w:szCs w:val="28"/>
        </w:rPr>
        <w:t>.</w:t>
      </w:r>
    </w:p>
    <w:p w14:paraId="12958FF7" w14:textId="51775ED1" w:rsidR="006A3BB4" w:rsidRDefault="00C21460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sz w:val="28"/>
          <w:szCs w:val="28"/>
        </w:rPr>
        <w:t>Н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а реализацию мероприятий </w:t>
      </w:r>
      <w:r w:rsidR="00332AA7" w:rsidRPr="00F440B6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</w:t>
      </w:r>
      <w:r w:rsidR="00DD4866" w:rsidRPr="00F440B6">
        <w:rPr>
          <w:rFonts w:ascii="Times New Roman" w:hAnsi="Times New Roman" w:cs="Times New Roman"/>
          <w:sz w:val="28"/>
          <w:szCs w:val="28"/>
        </w:rPr>
        <w:t xml:space="preserve">«Экономическое развитие» 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в </w:t>
      </w:r>
      <w:r w:rsidR="0018661F">
        <w:rPr>
          <w:rFonts w:ascii="Times New Roman" w:hAnsi="Times New Roman" w:cs="Times New Roman"/>
          <w:sz w:val="28"/>
          <w:szCs w:val="28"/>
        </w:rPr>
        <w:t>2021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18661F">
        <w:rPr>
          <w:rFonts w:ascii="Times New Roman" w:hAnsi="Times New Roman" w:cs="Times New Roman"/>
          <w:sz w:val="28"/>
          <w:szCs w:val="28"/>
        </w:rPr>
        <w:t>50,1</w:t>
      </w:r>
      <w:r w:rsidR="00BD6117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E876E3" w:rsidRPr="00F440B6">
        <w:rPr>
          <w:rFonts w:ascii="Times New Roman" w:hAnsi="Times New Roman" w:cs="Times New Roman"/>
          <w:sz w:val="28"/>
          <w:szCs w:val="28"/>
        </w:rPr>
        <w:t>млн</w:t>
      </w:r>
      <w:r w:rsidR="00B560C5" w:rsidRPr="00F440B6">
        <w:rPr>
          <w:rFonts w:ascii="Times New Roman" w:hAnsi="Times New Roman" w:cs="Times New Roman"/>
          <w:sz w:val="28"/>
          <w:szCs w:val="28"/>
        </w:rPr>
        <w:t xml:space="preserve"> руб</w:t>
      </w:r>
      <w:r w:rsidR="00532D1E">
        <w:rPr>
          <w:rFonts w:ascii="Times New Roman" w:hAnsi="Times New Roman" w:cs="Times New Roman"/>
          <w:sz w:val="28"/>
          <w:szCs w:val="28"/>
        </w:rPr>
        <w:t>.</w:t>
      </w:r>
      <w:r w:rsidR="00C85F2C" w:rsidRPr="0018661F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635B72" w:rsidRPr="0018661F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18661F" w:rsidRPr="0018661F">
        <w:rPr>
          <w:rFonts w:ascii="Times New Roman" w:hAnsi="Times New Roman" w:cs="Times New Roman"/>
          <w:sz w:val="28"/>
          <w:szCs w:val="28"/>
        </w:rPr>
        <w:t>15,5</w:t>
      </w:r>
      <w:r w:rsidR="00E876E3" w:rsidRPr="0018661F">
        <w:rPr>
          <w:rFonts w:ascii="Times New Roman" w:hAnsi="Times New Roman" w:cs="Times New Roman"/>
          <w:sz w:val="28"/>
          <w:szCs w:val="28"/>
        </w:rPr>
        <w:t xml:space="preserve"> млн</w:t>
      </w:r>
      <w:r w:rsidR="00635B72" w:rsidRPr="0018661F">
        <w:rPr>
          <w:rFonts w:ascii="Times New Roman" w:hAnsi="Times New Roman" w:cs="Times New Roman"/>
          <w:sz w:val="28"/>
          <w:szCs w:val="28"/>
        </w:rPr>
        <w:t xml:space="preserve"> руб</w:t>
      </w:r>
      <w:r w:rsidR="00B520D1" w:rsidRPr="0018661F">
        <w:rPr>
          <w:rFonts w:ascii="Times New Roman" w:hAnsi="Times New Roman" w:cs="Times New Roman"/>
          <w:sz w:val="28"/>
          <w:szCs w:val="28"/>
        </w:rPr>
        <w:t>.</w:t>
      </w:r>
      <w:r w:rsidR="00635B72" w:rsidRPr="0018661F">
        <w:rPr>
          <w:rFonts w:ascii="Times New Roman" w:hAnsi="Times New Roman" w:cs="Times New Roman"/>
          <w:sz w:val="28"/>
          <w:szCs w:val="28"/>
        </w:rPr>
        <w:t xml:space="preserve"> (</w:t>
      </w:r>
      <w:r w:rsidR="0018661F" w:rsidRPr="0018661F">
        <w:rPr>
          <w:rFonts w:ascii="Times New Roman" w:hAnsi="Times New Roman" w:cs="Times New Roman"/>
          <w:sz w:val="28"/>
          <w:szCs w:val="28"/>
        </w:rPr>
        <w:t>30,9</w:t>
      </w:r>
      <w:r w:rsidR="00B520D1" w:rsidRPr="0018661F">
        <w:rPr>
          <w:rFonts w:ascii="Times New Roman" w:hAnsi="Times New Roman" w:cs="Times New Roman"/>
          <w:sz w:val="28"/>
          <w:szCs w:val="28"/>
        </w:rPr>
        <w:t> </w:t>
      </w:r>
      <w:r w:rsidR="00635B72" w:rsidRPr="0018661F">
        <w:rPr>
          <w:rFonts w:ascii="Times New Roman" w:hAnsi="Times New Roman" w:cs="Times New Roman"/>
          <w:sz w:val="28"/>
          <w:szCs w:val="28"/>
        </w:rPr>
        <w:t xml:space="preserve">% от общего объема финансирования), </w:t>
      </w:r>
      <w:r w:rsidR="00C85F2C" w:rsidRPr="0018661F">
        <w:rPr>
          <w:rFonts w:ascii="Times New Roman" w:hAnsi="Times New Roman" w:cs="Times New Roman"/>
          <w:sz w:val="28"/>
          <w:szCs w:val="28"/>
        </w:rPr>
        <w:t>местн</w:t>
      </w:r>
      <w:r w:rsidR="00B520D1" w:rsidRPr="0018661F">
        <w:rPr>
          <w:rFonts w:ascii="Times New Roman" w:hAnsi="Times New Roman" w:cs="Times New Roman"/>
          <w:sz w:val="28"/>
          <w:szCs w:val="28"/>
        </w:rPr>
        <w:t>ый</w:t>
      </w:r>
      <w:r w:rsidR="00C85F2C" w:rsidRPr="0018661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520D1" w:rsidRPr="0018661F">
        <w:rPr>
          <w:rFonts w:ascii="Times New Roman" w:hAnsi="Times New Roman" w:cs="Times New Roman"/>
          <w:sz w:val="28"/>
          <w:szCs w:val="28"/>
        </w:rPr>
        <w:t xml:space="preserve"> –</w:t>
      </w:r>
      <w:r w:rsidR="00C85F2C" w:rsidRPr="0018661F">
        <w:rPr>
          <w:rFonts w:ascii="Times New Roman" w:hAnsi="Times New Roman" w:cs="Times New Roman"/>
          <w:sz w:val="28"/>
          <w:szCs w:val="28"/>
        </w:rPr>
        <w:t xml:space="preserve"> </w:t>
      </w:r>
      <w:r w:rsidR="0018661F" w:rsidRPr="0018661F">
        <w:rPr>
          <w:rFonts w:ascii="Times New Roman" w:hAnsi="Times New Roman" w:cs="Times New Roman"/>
          <w:sz w:val="28"/>
          <w:szCs w:val="28"/>
        </w:rPr>
        <w:t>34,6</w:t>
      </w:r>
      <w:r w:rsidR="00B520D1" w:rsidRPr="0018661F">
        <w:rPr>
          <w:rFonts w:ascii="Times New Roman" w:hAnsi="Times New Roman" w:cs="Times New Roman"/>
          <w:sz w:val="28"/>
          <w:szCs w:val="28"/>
        </w:rPr>
        <w:t xml:space="preserve"> </w:t>
      </w:r>
      <w:r w:rsidR="00E876E3" w:rsidRPr="0018661F">
        <w:rPr>
          <w:rFonts w:ascii="Times New Roman" w:hAnsi="Times New Roman" w:cs="Times New Roman"/>
          <w:sz w:val="28"/>
          <w:szCs w:val="28"/>
        </w:rPr>
        <w:t>млн</w:t>
      </w:r>
      <w:r w:rsidR="00C85F2C" w:rsidRPr="0018661F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8661F" w:rsidRPr="0018661F">
        <w:rPr>
          <w:rFonts w:ascii="Times New Roman" w:hAnsi="Times New Roman" w:cs="Times New Roman"/>
          <w:sz w:val="28"/>
          <w:szCs w:val="28"/>
        </w:rPr>
        <w:t>69,1</w:t>
      </w:r>
      <w:r w:rsidR="00B520D1" w:rsidRPr="0018661F">
        <w:rPr>
          <w:rFonts w:ascii="Times New Roman" w:hAnsi="Times New Roman" w:cs="Times New Roman"/>
          <w:sz w:val="28"/>
          <w:szCs w:val="28"/>
        </w:rPr>
        <w:t> </w:t>
      </w:r>
      <w:r w:rsidR="00BD6117" w:rsidRPr="0018661F">
        <w:rPr>
          <w:rFonts w:ascii="Times New Roman" w:hAnsi="Times New Roman" w:cs="Times New Roman"/>
          <w:sz w:val="28"/>
          <w:szCs w:val="28"/>
        </w:rPr>
        <w:t>%</w:t>
      </w:r>
      <w:r w:rsidR="00200E68" w:rsidRPr="0018661F">
        <w:rPr>
          <w:rFonts w:ascii="Times New Roman" w:hAnsi="Times New Roman" w:cs="Times New Roman"/>
          <w:sz w:val="28"/>
          <w:szCs w:val="28"/>
        </w:rPr>
        <w:t xml:space="preserve"> </w:t>
      </w:r>
      <w:r w:rsidR="00BD6117" w:rsidRPr="0018661F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85F2C" w:rsidRPr="0018661F">
        <w:rPr>
          <w:rFonts w:ascii="Times New Roman" w:hAnsi="Times New Roman" w:cs="Times New Roman"/>
          <w:sz w:val="28"/>
          <w:szCs w:val="28"/>
        </w:rPr>
        <w:t>)</w:t>
      </w:r>
      <w:r w:rsidR="00B520D1" w:rsidRPr="0018661F">
        <w:rPr>
          <w:rFonts w:ascii="Times New Roman" w:hAnsi="Times New Roman" w:cs="Times New Roman"/>
          <w:sz w:val="28"/>
          <w:szCs w:val="28"/>
        </w:rPr>
        <w:t>.</w:t>
      </w:r>
    </w:p>
    <w:p w14:paraId="0F1AF2C4" w14:textId="536204F2" w:rsidR="00033CEC" w:rsidRPr="00F440B6" w:rsidRDefault="00033CEC" w:rsidP="00033CEC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40B6">
        <w:rPr>
          <w:rFonts w:ascii="Times New Roman" w:hAnsi="Times New Roman" w:cs="Times New Roman"/>
          <w:sz w:val="24"/>
          <w:szCs w:val="24"/>
        </w:rPr>
        <w:t>млн руб</w:t>
      </w:r>
      <w:r w:rsidR="00BE1B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2268"/>
        <w:gridCol w:w="2126"/>
      </w:tblGrid>
      <w:tr w:rsidR="00AD0BCA" w:rsidRPr="00F440B6" w14:paraId="4400927C" w14:textId="77777777" w:rsidTr="00E876BA">
        <w:trPr>
          <w:trHeight w:val="317"/>
        </w:trPr>
        <w:tc>
          <w:tcPr>
            <w:tcW w:w="2835" w:type="dxa"/>
            <w:gridSpan w:val="2"/>
          </w:tcPr>
          <w:p w14:paraId="17E00F30" w14:textId="5B8199AA" w:rsidR="00AD0BCA" w:rsidRPr="00F440B6" w:rsidRDefault="0018661F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AD0BCA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3"/>
          </w:tcPr>
          <w:p w14:paraId="09B370F1" w14:textId="372686DC" w:rsidR="00AD0BCA" w:rsidRPr="00F440B6" w:rsidRDefault="00AD0BCA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Факт,</w:t>
            </w:r>
            <w:r w:rsidR="00E876E3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32D1E" w:rsidRPr="00F440B6" w14:paraId="0035F8BA" w14:textId="77777777" w:rsidTr="00532D1E">
        <w:trPr>
          <w:trHeight w:val="608"/>
        </w:trPr>
        <w:tc>
          <w:tcPr>
            <w:tcW w:w="1276" w:type="dxa"/>
            <w:vAlign w:val="center"/>
          </w:tcPr>
          <w:p w14:paraId="65007D14" w14:textId="77777777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14:paraId="5ECB66E5" w14:textId="09EA0714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985" w:type="dxa"/>
            <w:vAlign w:val="center"/>
          </w:tcPr>
          <w:p w14:paraId="3C3737FB" w14:textId="77777777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14:paraId="2D6B7B64" w14:textId="77777777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  <w:p w14:paraId="0F6971B0" w14:textId="77777777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vAlign w:val="center"/>
          </w:tcPr>
          <w:p w14:paraId="368AC234" w14:textId="0986A44D" w:rsidR="00532D1E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</w:p>
          <w:p w14:paraId="5B3B35EB" w14:textId="786E3240" w:rsidR="00532D1E" w:rsidRPr="00F440B6" w:rsidRDefault="00532D1E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532D1E" w:rsidRPr="00F440B6" w14:paraId="17C896B8" w14:textId="77777777" w:rsidTr="00532D1E">
        <w:trPr>
          <w:trHeight w:val="396"/>
        </w:trPr>
        <w:tc>
          <w:tcPr>
            <w:tcW w:w="1276" w:type="dxa"/>
            <w:vAlign w:val="center"/>
          </w:tcPr>
          <w:p w14:paraId="0635DE25" w14:textId="5FADAA2E" w:rsidR="00532D1E" w:rsidRPr="00F440B6" w:rsidRDefault="00532D1E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vAlign w:val="center"/>
          </w:tcPr>
          <w:p w14:paraId="6C6CA618" w14:textId="42E029AE" w:rsidR="00532D1E" w:rsidRPr="00F440B6" w:rsidRDefault="00532D1E" w:rsidP="0059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985" w:type="dxa"/>
            <w:vAlign w:val="center"/>
          </w:tcPr>
          <w:p w14:paraId="15CF5E13" w14:textId="4F36D035" w:rsidR="00532D1E" w:rsidRPr="00F440B6" w:rsidRDefault="00532D1E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14:paraId="1A219501" w14:textId="2B392A1E" w:rsidR="00532D1E" w:rsidRPr="00F440B6" w:rsidRDefault="00532D1E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6" w:type="dxa"/>
            <w:vAlign w:val="center"/>
          </w:tcPr>
          <w:p w14:paraId="55E2086F" w14:textId="41EE3B97" w:rsidR="00532D1E" w:rsidRPr="00F440B6" w:rsidRDefault="00532D1E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</w:tbl>
    <w:p w14:paraId="7ECBBB7A" w14:textId="77777777" w:rsidR="00BE1B47" w:rsidRDefault="00BE1B47" w:rsidP="00092901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AD3E9" w14:textId="790C6FE0" w:rsidR="00446142" w:rsidRPr="00BD0624" w:rsidRDefault="009F7287" w:rsidP="00092901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06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</w:t>
      </w:r>
      <w:r w:rsidR="0018661F">
        <w:rPr>
          <w:rFonts w:ascii="Times New Roman" w:hAnsi="Times New Roman" w:cs="Times New Roman"/>
          <w:b/>
          <w:spacing w:val="-4"/>
          <w:sz w:val="28"/>
          <w:szCs w:val="28"/>
        </w:rPr>
        <w:t>2021</w:t>
      </w:r>
      <w:r w:rsidRPr="00BD06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году в рамках стратегического </w:t>
      </w:r>
      <w:r w:rsidR="00532D1E">
        <w:rPr>
          <w:rFonts w:ascii="Times New Roman" w:hAnsi="Times New Roman" w:cs="Times New Roman"/>
          <w:b/>
          <w:spacing w:val="-4"/>
          <w:sz w:val="28"/>
          <w:szCs w:val="28"/>
        </w:rPr>
        <w:t>приоритета</w:t>
      </w:r>
      <w:r w:rsidR="00C85F2C" w:rsidRPr="00BD06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D0624">
        <w:rPr>
          <w:rFonts w:ascii="Times New Roman" w:hAnsi="Times New Roman" w:cs="Times New Roman"/>
          <w:b/>
          <w:spacing w:val="-4"/>
          <w:sz w:val="28"/>
          <w:szCs w:val="28"/>
        </w:rPr>
        <w:t>«Пространственное развитие»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>запланирован</w:t>
      </w:r>
      <w:r w:rsidR="00607DCA" w:rsidRPr="00BD062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61F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из которых 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>выполнен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1573">
        <w:rPr>
          <w:rFonts w:ascii="Times New Roman" w:hAnsi="Times New Roman" w:cs="Times New Roman"/>
          <w:spacing w:val="-4"/>
          <w:sz w:val="28"/>
          <w:szCs w:val="28"/>
        </w:rPr>
        <w:t>2 мероприятия (1 среднесрочное и 1 долгосрочное)</w:t>
      </w:r>
      <w:r w:rsidR="00607DCA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, продолжили 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>реализацию</w:t>
      </w:r>
      <w:r w:rsidR="00446142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8661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9D5D4E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46142" w:rsidRPr="00BD0624">
        <w:rPr>
          <w:rFonts w:ascii="Times New Roman" w:hAnsi="Times New Roman" w:cs="Times New Roman"/>
          <w:spacing w:val="-4"/>
          <w:sz w:val="28"/>
          <w:szCs w:val="28"/>
        </w:rPr>
        <w:t>мероприяти</w:t>
      </w:r>
      <w:r w:rsidR="0018661F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6C7686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8661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C7686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среднесрочных и </w:t>
      </w:r>
      <w:r w:rsidR="0018661F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="006C7686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долгосрочных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446142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7E07A9">
        <w:rPr>
          <w:rFonts w:ascii="Times New Roman" w:hAnsi="Times New Roman" w:cs="Times New Roman"/>
          <w:spacing w:val="-4"/>
          <w:sz w:val="28"/>
          <w:szCs w:val="28"/>
        </w:rPr>
        <w:t xml:space="preserve">а также начало реализовываться 1 среднесрочное мероприятие, </w:t>
      </w:r>
      <w:r w:rsidR="00446142" w:rsidRPr="00BD0624">
        <w:rPr>
          <w:rFonts w:ascii="Times New Roman" w:hAnsi="Times New Roman" w:cs="Times New Roman"/>
          <w:spacing w:val="-4"/>
          <w:sz w:val="28"/>
          <w:szCs w:val="28"/>
        </w:rPr>
        <w:t>направленны</w:t>
      </w:r>
      <w:r w:rsidR="008B5B92" w:rsidRPr="00BD0624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446142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>сбалансированное развитие, позволяющее привести объекты города к актуальному состоянию</w:t>
      </w:r>
      <w:r w:rsidR="001D3E6E" w:rsidRPr="00BD062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D6E94DC" w14:textId="2AEBF246" w:rsidR="00BE79DE" w:rsidRDefault="00446142" w:rsidP="00BE79D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9D5D4E" w:rsidRPr="00F440B6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«Пространственное развитие» </w:t>
      </w:r>
      <w:r w:rsidRPr="00F440B6">
        <w:rPr>
          <w:rFonts w:ascii="Times New Roman" w:hAnsi="Times New Roman" w:cs="Times New Roman"/>
          <w:sz w:val="28"/>
          <w:szCs w:val="28"/>
        </w:rPr>
        <w:t xml:space="preserve">в </w:t>
      </w:r>
      <w:r w:rsidR="00BE79DE">
        <w:rPr>
          <w:rFonts w:ascii="Times New Roman" w:hAnsi="Times New Roman" w:cs="Times New Roman"/>
          <w:sz w:val="28"/>
          <w:szCs w:val="28"/>
        </w:rPr>
        <w:t>2021</w:t>
      </w:r>
      <w:r w:rsidRPr="00F440B6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BE79DE">
        <w:rPr>
          <w:rFonts w:ascii="Times New Roman" w:hAnsi="Times New Roman" w:cs="Times New Roman"/>
          <w:sz w:val="28"/>
          <w:szCs w:val="28"/>
        </w:rPr>
        <w:t>725,9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млн</w:t>
      </w:r>
      <w:r w:rsidRPr="00F440B6">
        <w:rPr>
          <w:rFonts w:ascii="Times New Roman" w:hAnsi="Times New Roman" w:cs="Times New Roman"/>
          <w:sz w:val="28"/>
          <w:szCs w:val="28"/>
        </w:rPr>
        <w:t xml:space="preserve"> руб., из них: </w:t>
      </w:r>
      <w:r w:rsidR="00E164FD" w:rsidRPr="00F440B6">
        <w:rPr>
          <w:rFonts w:ascii="Times New Roman" w:hAnsi="Times New Roman" w:cs="Times New Roman"/>
          <w:sz w:val="28"/>
          <w:szCs w:val="28"/>
        </w:rPr>
        <w:t>федеральный</w:t>
      </w:r>
      <w:r w:rsidRPr="00F440B6">
        <w:rPr>
          <w:rFonts w:ascii="Times New Roman" w:hAnsi="Times New Roman" w:cs="Times New Roman"/>
          <w:sz w:val="28"/>
          <w:szCs w:val="28"/>
        </w:rPr>
        <w:t xml:space="preserve"> бюджет – </w:t>
      </w:r>
      <w:r w:rsidR="00BE79DE" w:rsidRPr="00BE79DE">
        <w:rPr>
          <w:rFonts w:ascii="Times New Roman" w:hAnsi="Times New Roman" w:cs="Times New Roman"/>
          <w:sz w:val="28"/>
          <w:szCs w:val="28"/>
        </w:rPr>
        <w:t>53,4</w:t>
      </w:r>
      <w:r w:rsidR="003B42DB" w:rsidRPr="00BE79DE">
        <w:rPr>
          <w:rFonts w:ascii="Times New Roman" w:hAnsi="Times New Roman" w:cs="Times New Roman"/>
          <w:sz w:val="28"/>
          <w:szCs w:val="28"/>
        </w:rPr>
        <w:t xml:space="preserve"> </w:t>
      </w:r>
      <w:r w:rsidR="006C266B" w:rsidRPr="00BE79DE">
        <w:rPr>
          <w:rFonts w:ascii="Times New Roman" w:hAnsi="Times New Roman" w:cs="Times New Roman"/>
          <w:sz w:val="28"/>
          <w:szCs w:val="28"/>
        </w:rPr>
        <w:t>млн</w:t>
      </w:r>
      <w:r w:rsidRPr="00BE79DE">
        <w:rPr>
          <w:rFonts w:ascii="Times New Roman" w:hAnsi="Times New Roman" w:cs="Times New Roman"/>
          <w:sz w:val="28"/>
          <w:szCs w:val="28"/>
        </w:rPr>
        <w:t xml:space="preserve"> руб</w:t>
      </w:r>
      <w:r w:rsidR="00290829" w:rsidRPr="00BE79DE">
        <w:rPr>
          <w:rFonts w:ascii="Times New Roman" w:hAnsi="Times New Roman" w:cs="Times New Roman"/>
          <w:sz w:val="28"/>
          <w:szCs w:val="28"/>
        </w:rPr>
        <w:t>.</w:t>
      </w:r>
      <w:r w:rsidRPr="00BE79DE">
        <w:rPr>
          <w:rFonts w:ascii="Times New Roman" w:hAnsi="Times New Roman" w:cs="Times New Roman"/>
          <w:sz w:val="28"/>
          <w:szCs w:val="28"/>
        </w:rPr>
        <w:t xml:space="preserve"> (</w:t>
      </w:r>
      <w:r w:rsidR="00BE79DE" w:rsidRPr="00BE79DE">
        <w:rPr>
          <w:rFonts w:ascii="Times New Roman" w:hAnsi="Times New Roman" w:cs="Times New Roman"/>
          <w:sz w:val="28"/>
          <w:szCs w:val="28"/>
        </w:rPr>
        <w:t>7,4</w:t>
      </w:r>
      <w:r w:rsidR="00290829" w:rsidRPr="00BE79DE">
        <w:rPr>
          <w:rFonts w:ascii="Times New Roman" w:hAnsi="Times New Roman" w:cs="Times New Roman"/>
          <w:sz w:val="28"/>
          <w:szCs w:val="28"/>
        </w:rPr>
        <w:t> </w:t>
      </w:r>
      <w:r w:rsidR="003B42DB" w:rsidRPr="00BE79DE">
        <w:rPr>
          <w:rFonts w:ascii="Times New Roman" w:hAnsi="Times New Roman" w:cs="Times New Roman"/>
          <w:sz w:val="28"/>
          <w:szCs w:val="28"/>
        </w:rPr>
        <w:t xml:space="preserve"> </w:t>
      </w:r>
      <w:r w:rsidRPr="00BE79DE">
        <w:rPr>
          <w:rFonts w:ascii="Times New Roman" w:hAnsi="Times New Roman" w:cs="Times New Roman"/>
          <w:sz w:val="28"/>
          <w:szCs w:val="28"/>
        </w:rPr>
        <w:t xml:space="preserve">% от общего объема финансирования), </w:t>
      </w:r>
      <w:r w:rsidR="00E164FD" w:rsidRPr="00BE79DE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BE79DE" w:rsidRPr="00BE79DE">
        <w:rPr>
          <w:rFonts w:ascii="Times New Roman" w:hAnsi="Times New Roman" w:cs="Times New Roman"/>
          <w:sz w:val="28"/>
          <w:szCs w:val="28"/>
        </w:rPr>
        <w:t>399,3</w:t>
      </w:r>
      <w:r w:rsidR="00E876E3" w:rsidRPr="00BE79DE">
        <w:rPr>
          <w:rFonts w:ascii="Times New Roman" w:hAnsi="Times New Roman" w:cs="Times New Roman"/>
          <w:sz w:val="28"/>
          <w:szCs w:val="28"/>
        </w:rPr>
        <w:t xml:space="preserve"> млн</w:t>
      </w:r>
      <w:r w:rsidR="00E164FD" w:rsidRPr="00BE79DE">
        <w:rPr>
          <w:rFonts w:ascii="Times New Roman" w:hAnsi="Times New Roman" w:cs="Times New Roman"/>
          <w:sz w:val="28"/>
          <w:szCs w:val="28"/>
        </w:rPr>
        <w:t xml:space="preserve"> руб</w:t>
      </w:r>
      <w:r w:rsidR="00290829" w:rsidRPr="00BE79DE">
        <w:rPr>
          <w:rFonts w:ascii="Times New Roman" w:hAnsi="Times New Roman" w:cs="Times New Roman"/>
          <w:sz w:val="28"/>
          <w:szCs w:val="28"/>
        </w:rPr>
        <w:t>.</w:t>
      </w:r>
      <w:r w:rsidR="00E164FD" w:rsidRPr="00BE79DE">
        <w:rPr>
          <w:rFonts w:ascii="Times New Roman" w:hAnsi="Times New Roman" w:cs="Times New Roman"/>
          <w:sz w:val="28"/>
          <w:szCs w:val="28"/>
        </w:rPr>
        <w:t xml:space="preserve"> (</w:t>
      </w:r>
      <w:r w:rsidR="00BE79DE" w:rsidRPr="00BE79DE">
        <w:rPr>
          <w:rFonts w:ascii="Times New Roman" w:hAnsi="Times New Roman" w:cs="Times New Roman"/>
          <w:sz w:val="28"/>
          <w:szCs w:val="28"/>
        </w:rPr>
        <w:t>55,0</w:t>
      </w:r>
      <w:r w:rsidR="00290829" w:rsidRPr="00BE79DE">
        <w:rPr>
          <w:rFonts w:ascii="Times New Roman" w:hAnsi="Times New Roman" w:cs="Times New Roman"/>
          <w:sz w:val="28"/>
          <w:szCs w:val="28"/>
        </w:rPr>
        <w:t> </w:t>
      </w:r>
      <w:r w:rsidR="00E164FD" w:rsidRPr="00BE79DE">
        <w:rPr>
          <w:rFonts w:ascii="Times New Roman" w:hAnsi="Times New Roman" w:cs="Times New Roman"/>
          <w:sz w:val="28"/>
          <w:szCs w:val="28"/>
        </w:rPr>
        <w:t>%</w:t>
      </w:r>
      <w:r w:rsidR="00AD531C" w:rsidRPr="00BE79DE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E164FD" w:rsidRPr="00BE79DE">
        <w:rPr>
          <w:rFonts w:ascii="Times New Roman" w:hAnsi="Times New Roman" w:cs="Times New Roman"/>
          <w:sz w:val="28"/>
          <w:szCs w:val="28"/>
        </w:rPr>
        <w:t xml:space="preserve">), </w:t>
      </w:r>
      <w:r w:rsidRPr="00BE79DE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BE79DE" w:rsidRPr="00BE79DE">
        <w:rPr>
          <w:rFonts w:ascii="Times New Roman" w:hAnsi="Times New Roman" w:cs="Times New Roman"/>
          <w:sz w:val="28"/>
          <w:szCs w:val="28"/>
        </w:rPr>
        <w:t>273,2</w:t>
      </w:r>
      <w:r w:rsidR="00E876E3" w:rsidRPr="00BE79DE">
        <w:rPr>
          <w:rFonts w:ascii="Times New Roman" w:hAnsi="Times New Roman" w:cs="Times New Roman"/>
          <w:sz w:val="28"/>
          <w:szCs w:val="28"/>
        </w:rPr>
        <w:t xml:space="preserve"> млн</w:t>
      </w:r>
      <w:r w:rsidRPr="00BE79DE">
        <w:rPr>
          <w:rFonts w:ascii="Times New Roman" w:hAnsi="Times New Roman" w:cs="Times New Roman"/>
          <w:sz w:val="28"/>
          <w:szCs w:val="28"/>
        </w:rPr>
        <w:t xml:space="preserve"> руб</w:t>
      </w:r>
      <w:r w:rsidR="00290829" w:rsidRPr="00BE79DE">
        <w:rPr>
          <w:rFonts w:ascii="Times New Roman" w:hAnsi="Times New Roman" w:cs="Times New Roman"/>
          <w:sz w:val="28"/>
          <w:szCs w:val="28"/>
        </w:rPr>
        <w:t>.</w:t>
      </w:r>
      <w:r w:rsidRPr="00BE79DE">
        <w:rPr>
          <w:rFonts w:ascii="Times New Roman" w:hAnsi="Times New Roman" w:cs="Times New Roman"/>
          <w:sz w:val="28"/>
          <w:szCs w:val="28"/>
        </w:rPr>
        <w:t xml:space="preserve"> (</w:t>
      </w:r>
      <w:r w:rsidR="00BE79DE" w:rsidRPr="00BE79DE">
        <w:rPr>
          <w:rFonts w:ascii="Times New Roman" w:hAnsi="Times New Roman" w:cs="Times New Roman"/>
          <w:sz w:val="28"/>
          <w:szCs w:val="28"/>
        </w:rPr>
        <w:t>37,6</w:t>
      </w:r>
      <w:r w:rsidR="00290829" w:rsidRPr="00BE79DE">
        <w:rPr>
          <w:rFonts w:ascii="Times New Roman" w:hAnsi="Times New Roman" w:cs="Times New Roman"/>
          <w:sz w:val="28"/>
          <w:szCs w:val="28"/>
        </w:rPr>
        <w:t> </w:t>
      </w:r>
      <w:r w:rsidRPr="00BE79DE">
        <w:rPr>
          <w:rFonts w:ascii="Times New Roman" w:hAnsi="Times New Roman" w:cs="Times New Roman"/>
          <w:sz w:val="28"/>
          <w:szCs w:val="28"/>
        </w:rPr>
        <w:t>%</w:t>
      </w:r>
      <w:r w:rsidR="00AD531C" w:rsidRPr="00BE79DE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Pr="00BE79DE">
        <w:rPr>
          <w:rFonts w:ascii="Times New Roman" w:hAnsi="Times New Roman" w:cs="Times New Roman"/>
          <w:sz w:val="28"/>
          <w:szCs w:val="28"/>
        </w:rPr>
        <w:t>)</w:t>
      </w:r>
      <w:r w:rsidR="00BE79DE" w:rsidRPr="00BE79DE">
        <w:rPr>
          <w:rFonts w:ascii="Times New Roman" w:hAnsi="Times New Roman" w:cs="Times New Roman"/>
          <w:sz w:val="28"/>
          <w:szCs w:val="28"/>
        </w:rPr>
        <w:t>.</w:t>
      </w:r>
    </w:p>
    <w:p w14:paraId="6B83D76A" w14:textId="77777777" w:rsidR="00E876BA" w:rsidRPr="00F440B6" w:rsidRDefault="00E876BA" w:rsidP="00E876BA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40B6">
        <w:rPr>
          <w:rFonts w:ascii="Times New Roman" w:hAnsi="Times New Roman" w:cs="Times New Roman"/>
          <w:sz w:val="24"/>
          <w:szCs w:val="24"/>
        </w:rPr>
        <w:t>млн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2126"/>
        <w:gridCol w:w="2126"/>
      </w:tblGrid>
      <w:tr w:rsidR="00467522" w:rsidRPr="00F440B6" w14:paraId="40924975" w14:textId="77777777" w:rsidTr="00E876BA">
        <w:trPr>
          <w:trHeight w:val="317"/>
        </w:trPr>
        <w:tc>
          <w:tcPr>
            <w:tcW w:w="2835" w:type="dxa"/>
            <w:gridSpan w:val="2"/>
          </w:tcPr>
          <w:p w14:paraId="2F9A4B61" w14:textId="4E3E62C9" w:rsidR="00467522" w:rsidRPr="00F440B6" w:rsidRDefault="00BE79DE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67522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3"/>
          </w:tcPr>
          <w:p w14:paraId="4D4A9065" w14:textId="77777777" w:rsidR="00467522" w:rsidRPr="00F440B6" w:rsidRDefault="00467522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Факт,</w:t>
            </w:r>
            <w:r w:rsidR="00E876E3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</w:tc>
      </w:tr>
      <w:tr w:rsidR="007E07A9" w:rsidRPr="00F440B6" w14:paraId="2706D83F" w14:textId="77777777" w:rsidTr="007E07A9">
        <w:trPr>
          <w:trHeight w:val="432"/>
        </w:trPr>
        <w:tc>
          <w:tcPr>
            <w:tcW w:w="1276" w:type="dxa"/>
            <w:vAlign w:val="center"/>
          </w:tcPr>
          <w:p w14:paraId="4718F461" w14:textId="77777777" w:rsidR="007E07A9" w:rsidRPr="00F440B6" w:rsidRDefault="007E07A9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14:paraId="23641624" w14:textId="42DB18B5" w:rsidR="007E07A9" w:rsidRPr="00F440B6" w:rsidRDefault="007E07A9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2127" w:type="dxa"/>
            <w:vAlign w:val="center"/>
          </w:tcPr>
          <w:p w14:paraId="51B221F1" w14:textId="77777777" w:rsidR="007E07A9" w:rsidRPr="00F440B6" w:rsidRDefault="007E07A9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14:paraId="39CD039A" w14:textId="77777777" w:rsidR="007E07A9" w:rsidRPr="00F440B6" w:rsidRDefault="007E07A9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  <w:p w14:paraId="090FF7C0" w14:textId="77777777" w:rsidR="007E07A9" w:rsidRPr="00F440B6" w:rsidRDefault="007E07A9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vAlign w:val="center"/>
          </w:tcPr>
          <w:p w14:paraId="6797246F" w14:textId="279234C6" w:rsidR="007E07A9" w:rsidRDefault="007E07A9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</w:p>
          <w:p w14:paraId="44A03B32" w14:textId="48CC7AFD" w:rsidR="007E07A9" w:rsidRPr="00F440B6" w:rsidRDefault="007E07A9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7E07A9" w:rsidRPr="00F440B6" w14:paraId="674F78C5" w14:textId="77777777" w:rsidTr="007E07A9">
        <w:trPr>
          <w:trHeight w:val="409"/>
        </w:trPr>
        <w:tc>
          <w:tcPr>
            <w:tcW w:w="1276" w:type="dxa"/>
            <w:vAlign w:val="center"/>
          </w:tcPr>
          <w:p w14:paraId="18D0855E" w14:textId="0A022A53" w:rsidR="007E07A9" w:rsidRPr="00F440B6" w:rsidRDefault="007E07A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1559" w:type="dxa"/>
            <w:vAlign w:val="center"/>
          </w:tcPr>
          <w:p w14:paraId="1A931047" w14:textId="7346066D" w:rsidR="007E07A9" w:rsidRPr="00F440B6" w:rsidRDefault="007E07A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  <w:tc>
          <w:tcPr>
            <w:tcW w:w="2127" w:type="dxa"/>
            <w:vAlign w:val="center"/>
          </w:tcPr>
          <w:p w14:paraId="4AC60819" w14:textId="70554FDB" w:rsidR="007E07A9" w:rsidRPr="00F440B6" w:rsidRDefault="007E07A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126" w:type="dxa"/>
            <w:vAlign w:val="center"/>
          </w:tcPr>
          <w:p w14:paraId="4A031A32" w14:textId="53180116" w:rsidR="007E07A9" w:rsidRPr="00F440B6" w:rsidRDefault="007E07A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399,3</w:t>
            </w:r>
          </w:p>
        </w:tc>
        <w:tc>
          <w:tcPr>
            <w:tcW w:w="2126" w:type="dxa"/>
            <w:vAlign w:val="center"/>
          </w:tcPr>
          <w:p w14:paraId="45448177" w14:textId="6F464045" w:rsidR="007E07A9" w:rsidRPr="00F440B6" w:rsidRDefault="007E07A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</w:tbl>
    <w:p w14:paraId="6ED91BE5" w14:textId="77777777" w:rsidR="001D3E6E" w:rsidRPr="00F440B6" w:rsidRDefault="001D3E6E" w:rsidP="000D0E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1D3E6E" w:rsidRPr="00F440B6" w:rsidSect="00BE79DE">
      <w:headerReference w:type="default" r:id="rId9"/>
      <w:headerReference w:type="first" r:id="rId10"/>
      <w:pgSz w:w="11906" w:h="16838"/>
      <w:pgMar w:top="851" w:right="567" w:bottom="567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79DB5" w14:textId="77777777" w:rsidR="00E876E3" w:rsidRDefault="00E876E3" w:rsidP="000B46BB">
      <w:pPr>
        <w:spacing w:after="0" w:line="240" w:lineRule="auto"/>
      </w:pPr>
      <w:r>
        <w:separator/>
      </w:r>
    </w:p>
  </w:endnote>
  <w:endnote w:type="continuationSeparator" w:id="0">
    <w:p w14:paraId="63BCD376" w14:textId="77777777" w:rsidR="00E876E3" w:rsidRDefault="00E876E3" w:rsidP="000B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08741" w14:textId="77777777" w:rsidR="00E876E3" w:rsidRDefault="00E876E3" w:rsidP="000B46BB">
      <w:pPr>
        <w:spacing w:after="0" w:line="240" w:lineRule="auto"/>
      </w:pPr>
      <w:r>
        <w:separator/>
      </w:r>
    </w:p>
  </w:footnote>
  <w:footnote w:type="continuationSeparator" w:id="0">
    <w:p w14:paraId="328F3E7F" w14:textId="77777777" w:rsidR="00E876E3" w:rsidRDefault="00E876E3" w:rsidP="000B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i/>
        <w:sz w:val="24"/>
        <w:szCs w:val="28"/>
      </w:rPr>
      <w:id w:val="85662419"/>
      <w:docPartObj>
        <w:docPartGallery w:val="Page Numbers (Top of Page)"/>
        <w:docPartUnique/>
      </w:docPartObj>
    </w:sdtPr>
    <w:sdtEndPr/>
    <w:sdtContent>
      <w:p w14:paraId="268E29D8" w14:textId="77777777" w:rsidR="00E876E3" w:rsidRPr="00FD377D" w:rsidRDefault="00E876E3">
        <w:pPr>
          <w:pStyle w:val="a4"/>
          <w:jc w:val="center"/>
          <w:rPr>
            <w:rFonts w:asciiTheme="majorHAnsi" w:eastAsiaTheme="majorEastAsia" w:hAnsiTheme="majorHAnsi" w:cstheme="majorBidi"/>
            <w:i/>
            <w:sz w:val="24"/>
            <w:szCs w:val="28"/>
          </w:rPr>
        </w:pPr>
        <w:r w:rsidRPr="00FD377D">
          <w:rPr>
            <w:rFonts w:asciiTheme="majorHAnsi" w:eastAsiaTheme="majorEastAsia" w:hAnsiTheme="majorHAnsi" w:cstheme="majorBidi"/>
            <w:i/>
            <w:sz w:val="24"/>
            <w:szCs w:val="28"/>
          </w:rPr>
          <w:t xml:space="preserve">~ </w:t>
        </w:r>
        <w:r w:rsidRPr="00FD377D">
          <w:rPr>
            <w:rFonts w:eastAsiaTheme="minorEastAsia"/>
            <w:i/>
            <w:sz w:val="20"/>
          </w:rPr>
          <w:fldChar w:fldCharType="begin"/>
        </w:r>
        <w:r w:rsidRPr="00FD377D">
          <w:rPr>
            <w:i/>
            <w:sz w:val="20"/>
          </w:rPr>
          <w:instrText>PAGE    \* MERGEFORMAT</w:instrText>
        </w:r>
        <w:r w:rsidRPr="00FD377D">
          <w:rPr>
            <w:rFonts w:eastAsiaTheme="minorEastAsia"/>
            <w:i/>
            <w:sz w:val="20"/>
          </w:rPr>
          <w:fldChar w:fldCharType="separate"/>
        </w:r>
        <w:r w:rsidR="00146ECB" w:rsidRPr="00146ECB">
          <w:rPr>
            <w:rFonts w:asciiTheme="majorHAnsi" w:eastAsiaTheme="majorEastAsia" w:hAnsiTheme="majorHAnsi" w:cstheme="majorBidi"/>
            <w:i/>
            <w:noProof/>
            <w:sz w:val="24"/>
            <w:szCs w:val="28"/>
          </w:rPr>
          <w:t>4</w:t>
        </w:r>
        <w:r w:rsidRPr="00FD377D">
          <w:rPr>
            <w:rFonts w:asciiTheme="majorHAnsi" w:eastAsiaTheme="majorEastAsia" w:hAnsiTheme="majorHAnsi" w:cstheme="majorBidi"/>
            <w:i/>
            <w:sz w:val="24"/>
            <w:szCs w:val="28"/>
          </w:rPr>
          <w:fldChar w:fldCharType="end"/>
        </w:r>
        <w:r w:rsidRPr="00FD377D">
          <w:rPr>
            <w:rFonts w:asciiTheme="majorHAnsi" w:eastAsiaTheme="majorEastAsia" w:hAnsiTheme="majorHAnsi" w:cstheme="majorBidi"/>
            <w:i/>
            <w:sz w:val="24"/>
            <w:szCs w:val="28"/>
          </w:rPr>
          <w:t xml:space="preserve"> ~</w:t>
        </w:r>
      </w:p>
    </w:sdtContent>
  </w:sdt>
  <w:p w14:paraId="36E80375" w14:textId="77777777" w:rsidR="00E876E3" w:rsidRDefault="00E876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2EA0" w14:textId="77777777" w:rsidR="00E876E3" w:rsidRDefault="00E876E3">
    <w:pPr>
      <w:pStyle w:val="a4"/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10A6F06C" wp14:editId="6F621FAC">
          <wp:simplePos x="0" y="0"/>
          <wp:positionH relativeFrom="column">
            <wp:posOffset>788670</wp:posOffset>
          </wp:positionH>
          <wp:positionV relativeFrom="paragraph">
            <wp:posOffset>144780</wp:posOffset>
          </wp:positionV>
          <wp:extent cx="6021070" cy="475615"/>
          <wp:effectExtent l="0" t="0" r="0" b="635"/>
          <wp:wrapThrough wrapText="bothSides">
            <wp:wrapPolygon edited="0">
              <wp:start x="0" y="0"/>
              <wp:lineTo x="0" y="20764"/>
              <wp:lineTo x="21527" y="20764"/>
              <wp:lineTo x="21527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41B"/>
    <w:multiLevelType w:val="hybridMultilevel"/>
    <w:tmpl w:val="734C84F0"/>
    <w:lvl w:ilvl="0" w:tplc="669C0E9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C4F45"/>
    <w:multiLevelType w:val="hybridMultilevel"/>
    <w:tmpl w:val="8554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242A"/>
    <w:multiLevelType w:val="hybridMultilevel"/>
    <w:tmpl w:val="C004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40C71"/>
    <w:multiLevelType w:val="hybridMultilevel"/>
    <w:tmpl w:val="02722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E49"/>
    <w:rsid w:val="00001943"/>
    <w:rsid w:val="00007A67"/>
    <w:rsid w:val="0001547C"/>
    <w:rsid w:val="00016E23"/>
    <w:rsid w:val="000337DE"/>
    <w:rsid w:val="00033CEC"/>
    <w:rsid w:val="0003658A"/>
    <w:rsid w:val="000407A4"/>
    <w:rsid w:val="00046724"/>
    <w:rsid w:val="00056F50"/>
    <w:rsid w:val="0007077C"/>
    <w:rsid w:val="00087962"/>
    <w:rsid w:val="00092863"/>
    <w:rsid w:val="00092901"/>
    <w:rsid w:val="000B46BB"/>
    <w:rsid w:val="000B583B"/>
    <w:rsid w:val="000B5A4B"/>
    <w:rsid w:val="000C612D"/>
    <w:rsid w:val="000D0E40"/>
    <w:rsid w:val="000E0077"/>
    <w:rsid w:val="000E483E"/>
    <w:rsid w:val="00107441"/>
    <w:rsid w:val="00112BFA"/>
    <w:rsid w:val="00124ECE"/>
    <w:rsid w:val="00125868"/>
    <w:rsid w:val="00141D22"/>
    <w:rsid w:val="00146ECB"/>
    <w:rsid w:val="00151BE3"/>
    <w:rsid w:val="001534F3"/>
    <w:rsid w:val="00162D9B"/>
    <w:rsid w:val="00172A58"/>
    <w:rsid w:val="00177FC2"/>
    <w:rsid w:val="0018661F"/>
    <w:rsid w:val="001872D8"/>
    <w:rsid w:val="001A1FA6"/>
    <w:rsid w:val="001A33E5"/>
    <w:rsid w:val="001C0427"/>
    <w:rsid w:val="001C1682"/>
    <w:rsid w:val="001C7FA4"/>
    <w:rsid w:val="001D00CB"/>
    <w:rsid w:val="001D0D36"/>
    <w:rsid w:val="001D3E6E"/>
    <w:rsid w:val="001E4E49"/>
    <w:rsid w:val="001E6D82"/>
    <w:rsid w:val="001F5AC0"/>
    <w:rsid w:val="001F6476"/>
    <w:rsid w:val="00200E68"/>
    <w:rsid w:val="00201687"/>
    <w:rsid w:val="0023070A"/>
    <w:rsid w:val="0024050F"/>
    <w:rsid w:val="00244A30"/>
    <w:rsid w:val="00247CBC"/>
    <w:rsid w:val="00275B20"/>
    <w:rsid w:val="00277264"/>
    <w:rsid w:val="00281076"/>
    <w:rsid w:val="00287201"/>
    <w:rsid w:val="00290829"/>
    <w:rsid w:val="00291541"/>
    <w:rsid w:val="00293395"/>
    <w:rsid w:val="00293B2B"/>
    <w:rsid w:val="0029698F"/>
    <w:rsid w:val="002E7EE3"/>
    <w:rsid w:val="002F317D"/>
    <w:rsid w:val="002F3440"/>
    <w:rsid w:val="002F35C1"/>
    <w:rsid w:val="00300226"/>
    <w:rsid w:val="00310D5A"/>
    <w:rsid w:val="00332AA7"/>
    <w:rsid w:val="00337E70"/>
    <w:rsid w:val="00357FB1"/>
    <w:rsid w:val="00364498"/>
    <w:rsid w:val="00371565"/>
    <w:rsid w:val="00376CBF"/>
    <w:rsid w:val="00381B0F"/>
    <w:rsid w:val="00395908"/>
    <w:rsid w:val="003B1236"/>
    <w:rsid w:val="003B1573"/>
    <w:rsid w:val="003B42DB"/>
    <w:rsid w:val="003D5BA1"/>
    <w:rsid w:val="003E0828"/>
    <w:rsid w:val="003E53EA"/>
    <w:rsid w:val="003F30AB"/>
    <w:rsid w:val="004002D6"/>
    <w:rsid w:val="00414FB9"/>
    <w:rsid w:val="00415E0B"/>
    <w:rsid w:val="0042048C"/>
    <w:rsid w:val="0043208D"/>
    <w:rsid w:val="00436DB7"/>
    <w:rsid w:val="00446142"/>
    <w:rsid w:val="00467522"/>
    <w:rsid w:val="004A116E"/>
    <w:rsid w:val="004A7E28"/>
    <w:rsid w:val="004C5411"/>
    <w:rsid w:val="004D22E7"/>
    <w:rsid w:val="004E2C5F"/>
    <w:rsid w:val="004F07F7"/>
    <w:rsid w:val="004F5208"/>
    <w:rsid w:val="005179CC"/>
    <w:rsid w:val="00520FC5"/>
    <w:rsid w:val="00532D1E"/>
    <w:rsid w:val="00536970"/>
    <w:rsid w:val="0054446B"/>
    <w:rsid w:val="00556132"/>
    <w:rsid w:val="005578E2"/>
    <w:rsid w:val="00597244"/>
    <w:rsid w:val="005A4806"/>
    <w:rsid w:val="005A630F"/>
    <w:rsid w:val="005B003F"/>
    <w:rsid w:val="005B5FF4"/>
    <w:rsid w:val="005C6F0D"/>
    <w:rsid w:val="005D4F55"/>
    <w:rsid w:val="005E1BC4"/>
    <w:rsid w:val="005E73A5"/>
    <w:rsid w:val="0060489A"/>
    <w:rsid w:val="00607DCA"/>
    <w:rsid w:val="0061067E"/>
    <w:rsid w:val="00631F6C"/>
    <w:rsid w:val="00632AAB"/>
    <w:rsid w:val="00635B72"/>
    <w:rsid w:val="00640752"/>
    <w:rsid w:val="00661ACD"/>
    <w:rsid w:val="0066679F"/>
    <w:rsid w:val="0069457F"/>
    <w:rsid w:val="00695312"/>
    <w:rsid w:val="006A3BB4"/>
    <w:rsid w:val="006A6C12"/>
    <w:rsid w:val="006B091F"/>
    <w:rsid w:val="006B23E1"/>
    <w:rsid w:val="006B27BE"/>
    <w:rsid w:val="006B591A"/>
    <w:rsid w:val="006B65A1"/>
    <w:rsid w:val="006B7E61"/>
    <w:rsid w:val="006C226C"/>
    <w:rsid w:val="006C266B"/>
    <w:rsid w:val="006C7686"/>
    <w:rsid w:val="006E21E3"/>
    <w:rsid w:val="006E2DC2"/>
    <w:rsid w:val="006F5FCE"/>
    <w:rsid w:val="00702B72"/>
    <w:rsid w:val="00715DA5"/>
    <w:rsid w:val="00722366"/>
    <w:rsid w:val="00722FE3"/>
    <w:rsid w:val="0073419C"/>
    <w:rsid w:val="007347DB"/>
    <w:rsid w:val="007401C2"/>
    <w:rsid w:val="007427B4"/>
    <w:rsid w:val="0077276B"/>
    <w:rsid w:val="007773C1"/>
    <w:rsid w:val="00786B4D"/>
    <w:rsid w:val="00793CAC"/>
    <w:rsid w:val="007A1EBD"/>
    <w:rsid w:val="007B3A62"/>
    <w:rsid w:val="007B7C64"/>
    <w:rsid w:val="007E07A9"/>
    <w:rsid w:val="007E07E1"/>
    <w:rsid w:val="007F23DB"/>
    <w:rsid w:val="007F3318"/>
    <w:rsid w:val="00803510"/>
    <w:rsid w:val="00804A98"/>
    <w:rsid w:val="00812CC0"/>
    <w:rsid w:val="00833770"/>
    <w:rsid w:val="00834F6D"/>
    <w:rsid w:val="00836140"/>
    <w:rsid w:val="00846F61"/>
    <w:rsid w:val="00852BD0"/>
    <w:rsid w:val="00860270"/>
    <w:rsid w:val="00871EB9"/>
    <w:rsid w:val="00896977"/>
    <w:rsid w:val="008B5B92"/>
    <w:rsid w:val="008B7A39"/>
    <w:rsid w:val="008C2406"/>
    <w:rsid w:val="008D675A"/>
    <w:rsid w:val="008E4FF4"/>
    <w:rsid w:val="008E57BC"/>
    <w:rsid w:val="009018B5"/>
    <w:rsid w:val="00901FDE"/>
    <w:rsid w:val="00904850"/>
    <w:rsid w:val="009100A3"/>
    <w:rsid w:val="0091289F"/>
    <w:rsid w:val="00927001"/>
    <w:rsid w:val="00931EB6"/>
    <w:rsid w:val="00936744"/>
    <w:rsid w:val="00952BA8"/>
    <w:rsid w:val="009657C1"/>
    <w:rsid w:val="00980F2D"/>
    <w:rsid w:val="00992F85"/>
    <w:rsid w:val="009D5D4E"/>
    <w:rsid w:val="009E176B"/>
    <w:rsid w:val="009E1ED0"/>
    <w:rsid w:val="009E465A"/>
    <w:rsid w:val="009E76BE"/>
    <w:rsid w:val="009F7287"/>
    <w:rsid w:val="00A1266B"/>
    <w:rsid w:val="00A12A52"/>
    <w:rsid w:val="00A130C0"/>
    <w:rsid w:val="00A15793"/>
    <w:rsid w:val="00A16D20"/>
    <w:rsid w:val="00A212F4"/>
    <w:rsid w:val="00A2248C"/>
    <w:rsid w:val="00A22D15"/>
    <w:rsid w:val="00A26565"/>
    <w:rsid w:val="00A42777"/>
    <w:rsid w:val="00A43E72"/>
    <w:rsid w:val="00A77C2C"/>
    <w:rsid w:val="00A840ED"/>
    <w:rsid w:val="00A86AD9"/>
    <w:rsid w:val="00AA07A5"/>
    <w:rsid w:val="00AA2032"/>
    <w:rsid w:val="00AD0BCA"/>
    <w:rsid w:val="00AD531C"/>
    <w:rsid w:val="00AD5B7B"/>
    <w:rsid w:val="00AD60E2"/>
    <w:rsid w:val="00AE4432"/>
    <w:rsid w:val="00AE7604"/>
    <w:rsid w:val="00AF2250"/>
    <w:rsid w:val="00AF5927"/>
    <w:rsid w:val="00AF5B0F"/>
    <w:rsid w:val="00B010D4"/>
    <w:rsid w:val="00B11578"/>
    <w:rsid w:val="00B148C3"/>
    <w:rsid w:val="00B2008B"/>
    <w:rsid w:val="00B205D2"/>
    <w:rsid w:val="00B27A02"/>
    <w:rsid w:val="00B318FE"/>
    <w:rsid w:val="00B46C5A"/>
    <w:rsid w:val="00B505E0"/>
    <w:rsid w:val="00B520D1"/>
    <w:rsid w:val="00B560C5"/>
    <w:rsid w:val="00B604EE"/>
    <w:rsid w:val="00B65E8D"/>
    <w:rsid w:val="00B67E52"/>
    <w:rsid w:val="00B855AA"/>
    <w:rsid w:val="00B858ED"/>
    <w:rsid w:val="00B911A2"/>
    <w:rsid w:val="00B9607E"/>
    <w:rsid w:val="00BA0065"/>
    <w:rsid w:val="00BA5A7E"/>
    <w:rsid w:val="00BA607C"/>
    <w:rsid w:val="00BD0624"/>
    <w:rsid w:val="00BD42A8"/>
    <w:rsid w:val="00BD6117"/>
    <w:rsid w:val="00BD6F29"/>
    <w:rsid w:val="00BE1B47"/>
    <w:rsid w:val="00BE6766"/>
    <w:rsid w:val="00BE77A4"/>
    <w:rsid w:val="00BE79DE"/>
    <w:rsid w:val="00C10A38"/>
    <w:rsid w:val="00C14DC2"/>
    <w:rsid w:val="00C21460"/>
    <w:rsid w:val="00C27F6C"/>
    <w:rsid w:val="00C32F24"/>
    <w:rsid w:val="00C63ADF"/>
    <w:rsid w:val="00C678CE"/>
    <w:rsid w:val="00C74403"/>
    <w:rsid w:val="00C80924"/>
    <w:rsid w:val="00C82322"/>
    <w:rsid w:val="00C85F2C"/>
    <w:rsid w:val="00C873CF"/>
    <w:rsid w:val="00C920A4"/>
    <w:rsid w:val="00C92D99"/>
    <w:rsid w:val="00C94698"/>
    <w:rsid w:val="00C94AC7"/>
    <w:rsid w:val="00CA52E0"/>
    <w:rsid w:val="00CC1744"/>
    <w:rsid w:val="00CC710C"/>
    <w:rsid w:val="00CD1653"/>
    <w:rsid w:val="00CD33EF"/>
    <w:rsid w:val="00CE7709"/>
    <w:rsid w:val="00CF08E5"/>
    <w:rsid w:val="00D01552"/>
    <w:rsid w:val="00D1165E"/>
    <w:rsid w:val="00D166AC"/>
    <w:rsid w:val="00D364CF"/>
    <w:rsid w:val="00D42FF7"/>
    <w:rsid w:val="00D533F2"/>
    <w:rsid w:val="00D601FB"/>
    <w:rsid w:val="00D830DE"/>
    <w:rsid w:val="00D96672"/>
    <w:rsid w:val="00DA28C4"/>
    <w:rsid w:val="00DA35B8"/>
    <w:rsid w:val="00DA54A6"/>
    <w:rsid w:val="00DC0032"/>
    <w:rsid w:val="00DC5935"/>
    <w:rsid w:val="00DC5CB2"/>
    <w:rsid w:val="00DD2CC8"/>
    <w:rsid w:val="00DD4866"/>
    <w:rsid w:val="00DE55A6"/>
    <w:rsid w:val="00DF634C"/>
    <w:rsid w:val="00E02CFA"/>
    <w:rsid w:val="00E112B0"/>
    <w:rsid w:val="00E164FD"/>
    <w:rsid w:val="00E24865"/>
    <w:rsid w:val="00E2689E"/>
    <w:rsid w:val="00E352F7"/>
    <w:rsid w:val="00E4317F"/>
    <w:rsid w:val="00E67189"/>
    <w:rsid w:val="00E758F7"/>
    <w:rsid w:val="00E767E5"/>
    <w:rsid w:val="00E818AB"/>
    <w:rsid w:val="00E876BA"/>
    <w:rsid w:val="00E876E3"/>
    <w:rsid w:val="00EA37CF"/>
    <w:rsid w:val="00EA4FE9"/>
    <w:rsid w:val="00EC0E1B"/>
    <w:rsid w:val="00EC1FED"/>
    <w:rsid w:val="00EC2C97"/>
    <w:rsid w:val="00EF10D6"/>
    <w:rsid w:val="00EF1569"/>
    <w:rsid w:val="00F00A57"/>
    <w:rsid w:val="00F01878"/>
    <w:rsid w:val="00F05B25"/>
    <w:rsid w:val="00F33FCB"/>
    <w:rsid w:val="00F428BE"/>
    <w:rsid w:val="00F440B6"/>
    <w:rsid w:val="00F47E0F"/>
    <w:rsid w:val="00F5646D"/>
    <w:rsid w:val="00F66B36"/>
    <w:rsid w:val="00F7071F"/>
    <w:rsid w:val="00F70E00"/>
    <w:rsid w:val="00F83429"/>
    <w:rsid w:val="00FA5444"/>
    <w:rsid w:val="00FA7384"/>
    <w:rsid w:val="00FD377D"/>
    <w:rsid w:val="00FE1E97"/>
    <w:rsid w:val="00FF2185"/>
    <w:rsid w:val="00FF2D2B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26F"/>
  <w15:docId w15:val="{24B9A78B-2BCE-42A5-86D9-C96CAD37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6BB"/>
  </w:style>
  <w:style w:type="paragraph" w:styleId="a6">
    <w:name w:val="footer"/>
    <w:basedOn w:val="a"/>
    <w:link w:val="a7"/>
    <w:uiPriority w:val="99"/>
    <w:unhideWhenUsed/>
    <w:rsid w:val="000B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6BB"/>
  </w:style>
  <w:style w:type="paragraph" w:styleId="a8">
    <w:name w:val="Balloon Text"/>
    <w:basedOn w:val="a"/>
    <w:link w:val="a9"/>
    <w:uiPriority w:val="99"/>
    <w:semiHidden/>
    <w:unhideWhenUsed/>
    <w:rsid w:val="0031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D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92901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F70E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0E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0E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0E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0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u="none" strike="noStrike" baseline="0">
                <a:effectLst/>
              </a:rPr>
              <a:t>Фактический объем финансирования мероприятий</a:t>
            </a:r>
            <a:endParaRPr lang="ru-RU" sz="1400"/>
          </a:p>
        </c:rich>
      </c:tx>
      <c:layout>
        <c:manualLayout>
          <c:xMode val="edge"/>
          <c:yMode val="edge"/>
          <c:x val="0.13446088216633043"/>
          <c:y val="2.38095238095238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94722430155501E-2"/>
          <c:y val="0.25186976627921509"/>
          <c:w val="0.5314063251071125"/>
          <c:h val="0.5578712035995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средств бюджета по уровням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dkDnDiag">
                <a:fgClr>
                  <a:schemeClr val="tx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5AD1-4BCD-9FEC-448B6305DF7B}"/>
              </c:ext>
            </c:extLst>
          </c:dPt>
          <c:dPt>
            <c:idx val="1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3-5AD1-4BCD-9FEC-448B6305DF7B}"/>
              </c:ext>
            </c:extLst>
          </c:dPt>
          <c:dPt>
            <c:idx val="3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5-5AD1-4BCD-9FEC-448B6305DF7B}"/>
              </c:ext>
            </c:extLst>
          </c:dPt>
          <c:dLbls>
            <c:dLbl>
              <c:idx val="0"/>
              <c:layout>
                <c:manualLayout>
                  <c:x val="0.11806425183897047"/>
                  <c:y val="-0.2062771970017509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D1-4BCD-9FEC-448B6305DF7B}"/>
                </c:ext>
              </c:extLst>
            </c:dLbl>
            <c:dLbl>
              <c:idx val="1"/>
              <c:layout>
                <c:manualLayout>
                  <c:x val="0.20325258540708313"/>
                  <c:y val="0.1146190441791106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D1-4BCD-9FEC-448B6305DF7B}"/>
                </c:ext>
              </c:extLst>
            </c:dLbl>
            <c:dLbl>
              <c:idx val="2"/>
              <c:layout>
                <c:manualLayout>
                  <c:x val="-0.17793203055046866"/>
                  <c:y val="-9.90502333997241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D1-4BCD-9FEC-448B6305DF7B}"/>
                </c:ext>
              </c:extLst>
            </c:dLbl>
            <c:dLbl>
              <c:idx val="3"/>
              <c:layout>
                <c:manualLayout>
                  <c:x val="2.2487153195814614E-2"/>
                  <c:y val="-0.2063442069741282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D1-4BCD-9FEC-448B6305DF7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357.6</c:v>
                </c:pt>
                <c:pt idx="1">
                  <c:v>3407.7</c:v>
                </c:pt>
                <c:pt idx="2">
                  <c:v>2639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AD1-4BCD-9FEC-448B6305DF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60"/>
        <c:holeSize val="50"/>
      </c:doughnutChart>
    </c:plotArea>
    <c:legend>
      <c:legendPos val="r"/>
      <c:layout>
        <c:manualLayout>
          <c:xMode val="edge"/>
          <c:yMode val="edge"/>
          <c:x val="0.64045330068939776"/>
          <c:y val="0.32528433945756779"/>
          <c:w val="0.35954669931060224"/>
          <c:h val="0.5129233845769278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5B22-FDA4-47E6-B981-0FD26442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Олеся Владимировна</dc:creator>
  <cp:lastModifiedBy>Слепкова Ольга Евгеньевна</cp:lastModifiedBy>
  <cp:revision>222</cp:revision>
  <cp:lastPrinted>2022-06-30T02:02:00Z</cp:lastPrinted>
  <dcterms:created xsi:type="dcterms:W3CDTF">2019-04-24T01:38:00Z</dcterms:created>
  <dcterms:modified xsi:type="dcterms:W3CDTF">2022-07-11T05:18:00Z</dcterms:modified>
</cp:coreProperties>
</file>